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41F0B" w14:textId="6D90D9EE" w:rsidR="003B3EDF" w:rsidRDefault="003B3EDF" w:rsidP="003B3EDF">
      <w:pPr>
        <w:spacing w:after="0" w:line="240" w:lineRule="auto"/>
        <w:rPr>
          <w:lang w:val="sr-Latn-RS"/>
        </w:rPr>
      </w:pPr>
      <w:r>
        <w:br w:type="textWrapping" w:clear="all"/>
      </w:r>
    </w:p>
    <w:p w14:paraId="4FCD287B" w14:textId="2C7BFCF9" w:rsidR="00B728FC" w:rsidRDefault="00774023" w:rsidP="003B3EDF">
      <w:pPr>
        <w:spacing w:after="0" w:line="240" w:lineRule="auto"/>
        <w:jc w:val="both"/>
        <w:rPr>
          <w:lang w:val="sr-Latn-RS"/>
        </w:rPr>
      </w:pPr>
      <w:r w:rsidRPr="00741D08">
        <w:rPr>
          <w:noProof/>
          <w:color w:val="0000FF"/>
          <w:lang w:eastAsia="sr-Latn-CS"/>
        </w:rPr>
        <w:drawing>
          <wp:anchor distT="0" distB="0" distL="114300" distR="114300" simplePos="0" relativeHeight="251658240" behindDoc="0" locked="0" layoutInCell="1" allowOverlap="1" wp14:anchorId="23A0CDF5" wp14:editId="057F6F88">
            <wp:simplePos x="0" y="0"/>
            <wp:positionH relativeFrom="column">
              <wp:posOffset>1824990</wp:posOffset>
            </wp:positionH>
            <wp:positionV relativeFrom="paragraph">
              <wp:posOffset>8890</wp:posOffset>
            </wp:positionV>
            <wp:extent cx="1533525" cy="1226820"/>
            <wp:effectExtent l="0" t="0" r="9525" b="0"/>
            <wp:wrapSquare wrapText="bothSides"/>
            <wp:docPr id="1" name="Picture 1" descr="http://www.umka.rs/media/images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mka.rs/media/images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4A883" w14:textId="77777777" w:rsidR="006425B2" w:rsidRDefault="006425B2" w:rsidP="003B3EDF">
      <w:pPr>
        <w:spacing w:after="0" w:line="240" w:lineRule="auto"/>
        <w:jc w:val="both"/>
        <w:rPr>
          <w:lang w:val="sr-Latn-RS"/>
        </w:rPr>
      </w:pPr>
    </w:p>
    <w:p w14:paraId="0C96C74F" w14:textId="77777777" w:rsidR="00B728FC" w:rsidRDefault="00B728FC" w:rsidP="003B3EDF">
      <w:pPr>
        <w:spacing w:after="0" w:line="240" w:lineRule="auto"/>
        <w:jc w:val="both"/>
        <w:rPr>
          <w:lang w:val="sr-Latn-RS"/>
        </w:rPr>
      </w:pPr>
    </w:p>
    <w:p w14:paraId="0F68E643" w14:textId="77777777" w:rsidR="00B728FC" w:rsidRDefault="00B728FC" w:rsidP="003B3EDF">
      <w:pPr>
        <w:spacing w:after="0" w:line="240" w:lineRule="auto"/>
        <w:jc w:val="both"/>
        <w:rPr>
          <w:lang w:val="sr-Latn-RS"/>
        </w:rPr>
      </w:pPr>
    </w:p>
    <w:p w14:paraId="46565388" w14:textId="77777777" w:rsidR="00B728FC" w:rsidRDefault="00B728FC" w:rsidP="003B3EDF">
      <w:pPr>
        <w:spacing w:after="0" w:line="240" w:lineRule="auto"/>
        <w:jc w:val="both"/>
        <w:rPr>
          <w:lang w:val="sr-Latn-RS"/>
        </w:rPr>
      </w:pPr>
    </w:p>
    <w:p w14:paraId="78CF7546" w14:textId="0B85138B" w:rsidR="00B728FC" w:rsidRDefault="00B728FC" w:rsidP="003B3EDF">
      <w:pPr>
        <w:spacing w:after="0" w:line="240" w:lineRule="auto"/>
        <w:jc w:val="both"/>
        <w:rPr>
          <w:lang w:val="sr-Latn-RS"/>
        </w:rPr>
      </w:pPr>
    </w:p>
    <w:p w14:paraId="0B4B7319" w14:textId="77777777" w:rsidR="009B3375" w:rsidRDefault="009B3375" w:rsidP="003B3EDF">
      <w:pPr>
        <w:spacing w:after="0" w:line="240" w:lineRule="auto"/>
        <w:jc w:val="both"/>
        <w:rPr>
          <w:lang w:val="sr-Latn-RS"/>
        </w:rPr>
      </w:pPr>
    </w:p>
    <w:p w14:paraId="49D2FBB6" w14:textId="77777777" w:rsidR="00B728FC" w:rsidRDefault="00B728FC" w:rsidP="003B3EDF">
      <w:pPr>
        <w:spacing w:after="0" w:line="240" w:lineRule="auto"/>
        <w:jc w:val="both"/>
        <w:rPr>
          <w:lang w:val="sr-Latn-RS"/>
        </w:rPr>
      </w:pPr>
    </w:p>
    <w:p w14:paraId="5172F483" w14:textId="77777777" w:rsidR="00774023" w:rsidRDefault="00774023" w:rsidP="00774023">
      <w:pPr>
        <w:spacing w:after="0" w:line="240" w:lineRule="auto"/>
        <w:jc w:val="both"/>
        <w:rPr>
          <w:lang w:val="sr-Latn-RS"/>
        </w:rPr>
      </w:pPr>
      <w:r w:rsidRPr="00A0467E">
        <w:rPr>
          <w:b/>
          <w:lang w:val="sr-Latn-RS"/>
        </w:rPr>
        <w:t>Fabrika kartona Umka</w:t>
      </w:r>
      <w:r w:rsidRPr="00A0467E">
        <w:rPr>
          <w:lang w:val="sr-Latn-RS"/>
        </w:rPr>
        <w:t xml:space="preserve"> (</w:t>
      </w:r>
      <w:hyperlink r:id="rId7" w:tgtFrame="_blank" w:history="1">
        <w:r w:rsidRPr="00E91020">
          <w:rPr>
            <w:color w:val="0070C0"/>
            <w:u w:val="single"/>
            <w:lang w:val="sr-Latn-RS"/>
          </w:rPr>
          <w:t>www.umka.rs</w:t>
        </w:r>
      </w:hyperlink>
      <w:r w:rsidRPr="00A0467E">
        <w:rPr>
          <w:lang w:val="sr-Latn-RS"/>
        </w:rPr>
        <w:t>) je osnovana 1939. godine. Umka je proizvođač hromo kartona, na bazi recikliranog papira. Naš proizvod ima široku primenu u izradi kartonske ambalaže za potrebe prehrambene, farmaceutske, hemijske, duvanske, tekstilne, automobilske industrije i sl. Umka je jedan od najvećih izvoznika i najveći recikler u Srbiji. Od 2004. godine nalazi se u sastavu Kappastar Grupe (</w:t>
      </w:r>
      <w:hyperlink r:id="rId8" w:tgtFrame="_blank" w:history="1">
        <w:r w:rsidRPr="00A0467E">
          <w:rPr>
            <w:lang w:val="sr-Latn-RS"/>
          </w:rPr>
          <w:t>www.kappastar.com</w:t>
        </w:r>
      </w:hyperlink>
      <w:r w:rsidRPr="00A0467E">
        <w:rPr>
          <w:lang w:val="sr-Latn-RS"/>
        </w:rPr>
        <w:t>), od kada ulaže značajna sredstva u razvoj sopstvenih kapaciteta, ali i očuvanje životne sredine.</w:t>
      </w:r>
      <w:r>
        <w:rPr>
          <w:lang w:val="sr-Latn-RS"/>
        </w:rPr>
        <w:t xml:space="preserve"> </w:t>
      </w:r>
    </w:p>
    <w:p w14:paraId="421B1A7C" w14:textId="77777777" w:rsidR="00774023" w:rsidRDefault="00774023" w:rsidP="00774023">
      <w:pPr>
        <w:spacing w:after="0" w:line="240" w:lineRule="auto"/>
        <w:jc w:val="both"/>
        <w:rPr>
          <w:rFonts w:ascii="Calibri" w:hAnsi="Calibri" w:cs="Arial"/>
          <w:i/>
        </w:rPr>
      </w:pPr>
      <w:r w:rsidRPr="008E6F96">
        <w:rPr>
          <w:i/>
          <w:lang w:val="sr-Latn-RS"/>
        </w:rPr>
        <w:t>Kappa Star Group</w:t>
      </w:r>
      <w:r w:rsidRPr="008E6F96">
        <w:rPr>
          <w:lang w:val="sr-Latn-RS"/>
        </w:rPr>
        <w:t xml:space="preserve"> (</w:t>
      </w:r>
      <w:hyperlink r:id="rId9" w:history="1">
        <w:r w:rsidRPr="000C0633">
          <w:rPr>
            <w:color w:val="0070C0"/>
            <w:u w:val="single"/>
            <w:lang w:val="sr-Latn-RS"/>
          </w:rPr>
          <w:t>www.kappastar.com</w:t>
        </w:r>
      </w:hyperlink>
      <w:r w:rsidRPr="008E6F96">
        <w:rPr>
          <w:lang w:val="sr-Latn-RS"/>
        </w:rPr>
        <w:t>) je proizvodno orijentisana holding kompanija, koju čin</w:t>
      </w:r>
      <w:r>
        <w:rPr>
          <w:lang w:val="sr-Latn-RS"/>
        </w:rPr>
        <w:t xml:space="preserve">e sledeće </w:t>
      </w:r>
      <w:r w:rsidRPr="008E6F96">
        <w:rPr>
          <w:lang w:val="sr-Latn-RS"/>
        </w:rPr>
        <w:t>članic</w:t>
      </w:r>
      <w:r>
        <w:rPr>
          <w:lang w:val="sr-Latn-RS"/>
        </w:rPr>
        <w:t>e</w:t>
      </w:r>
      <w:r w:rsidRPr="008E6F96">
        <w:rPr>
          <w:lang w:val="sr-Latn-RS"/>
        </w:rPr>
        <w:t xml:space="preserve">: </w:t>
      </w:r>
      <w:r w:rsidRPr="003431AC">
        <w:rPr>
          <w:b/>
          <w:i/>
          <w:lang w:val="sr-Latn-RS"/>
        </w:rPr>
        <w:t>Fabrika kartona Umka</w:t>
      </w:r>
      <w:r w:rsidRPr="008E6F96">
        <w:rPr>
          <w:lang w:val="sr-Latn-RS"/>
        </w:rPr>
        <w:t xml:space="preserve">, </w:t>
      </w:r>
      <w:r>
        <w:rPr>
          <w:b/>
          <w:i/>
          <w:lang w:val="sr-Latn-RS"/>
        </w:rPr>
        <w:t xml:space="preserve">Kappa Star Recycling, </w:t>
      </w:r>
      <w:r w:rsidRPr="003431AC">
        <w:rPr>
          <w:b/>
          <w:i/>
          <w:lang w:val="sr-Latn-RS"/>
        </w:rPr>
        <w:t>Fabrika biskvita Jaffa</w:t>
      </w:r>
      <w:r w:rsidRPr="008E6F96">
        <w:rPr>
          <w:lang w:val="sr-Latn-RS"/>
        </w:rPr>
        <w:t xml:space="preserve"> d.o.o. Crvenka, </w:t>
      </w:r>
      <w:r w:rsidRPr="003431AC">
        <w:rPr>
          <w:b/>
          <w:i/>
          <w:lang w:val="sr-Latn-RS"/>
        </w:rPr>
        <w:t>Fabrika konditorskih proizvoda Banini</w:t>
      </w:r>
      <w:r w:rsidRPr="008E6F96">
        <w:rPr>
          <w:lang w:val="sr-Latn-RS"/>
        </w:rPr>
        <w:t xml:space="preserve"> d.o.o Kikinda</w:t>
      </w:r>
      <w:r>
        <w:rPr>
          <w:lang w:val="sr-Latn-RS"/>
        </w:rPr>
        <w:t>.</w:t>
      </w:r>
      <w:r w:rsidRPr="008E6F96">
        <w:rPr>
          <w:lang w:val="sr-Latn-RS"/>
        </w:rPr>
        <w:t xml:space="preserve">  Članice Kappa Star Grupe svrstavaju se u vodeće proizvođače u okviru delatnosti u kojima posluju.</w:t>
      </w:r>
    </w:p>
    <w:p w14:paraId="15208CDC" w14:textId="77777777" w:rsidR="00CD1226" w:rsidRDefault="00CD1226" w:rsidP="00BA051B">
      <w:pPr>
        <w:spacing w:after="0" w:line="240" w:lineRule="auto"/>
        <w:jc w:val="center"/>
        <w:rPr>
          <w:i/>
        </w:rPr>
      </w:pPr>
    </w:p>
    <w:p w14:paraId="1CC88F91" w14:textId="6262ABDF" w:rsidR="002F106A" w:rsidRPr="00BA051B" w:rsidRDefault="00243BAD" w:rsidP="00BA051B">
      <w:pPr>
        <w:spacing w:after="0" w:line="240" w:lineRule="auto"/>
        <w:jc w:val="center"/>
        <w:rPr>
          <w:i/>
        </w:rPr>
      </w:pPr>
      <w:r w:rsidRPr="00BA051B">
        <w:rPr>
          <w:i/>
        </w:rPr>
        <w:t xml:space="preserve">Iskoristite ovu priliku i pridružite se - tražimo </w:t>
      </w:r>
      <w:r w:rsidR="00BA051B">
        <w:rPr>
          <w:i/>
        </w:rPr>
        <w:t>kandidate</w:t>
      </w:r>
      <w:r w:rsidRPr="00BA051B">
        <w:rPr>
          <w:i/>
        </w:rPr>
        <w:t xml:space="preserve"> koj</w:t>
      </w:r>
      <w:r w:rsidR="00BA051B">
        <w:rPr>
          <w:i/>
        </w:rPr>
        <w:t>i</w:t>
      </w:r>
      <w:r w:rsidRPr="00BA051B">
        <w:rPr>
          <w:i/>
        </w:rPr>
        <w:t xml:space="preserve"> </w:t>
      </w:r>
      <w:r w:rsidR="00BA051B">
        <w:rPr>
          <w:i/>
        </w:rPr>
        <w:t>su</w:t>
      </w:r>
      <w:r w:rsidRPr="00BA051B">
        <w:rPr>
          <w:i/>
        </w:rPr>
        <w:t xml:space="preserve"> spremn</w:t>
      </w:r>
      <w:r w:rsidR="00BA051B">
        <w:rPr>
          <w:i/>
        </w:rPr>
        <w:t>i</w:t>
      </w:r>
      <w:r w:rsidRPr="00BA051B">
        <w:rPr>
          <w:i/>
        </w:rPr>
        <w:t xml:space="preserve"> da svojim zalaganjem i iskustvom doprines</w:t>
      </w:r>
      <w:r w:rsidR="00BA051B">
        <w:rPr>
          <w:i/>
        </w:rPr>
        <w:t>u</w:t>
      </w:r>
      <w:r w:rsidRPr="00BA051B">
        <w:rPr>
          <w:i/>
        </w:rPr>
        <w:t xml:space="preserve"> ostvarivanju izazovnih poslovnih rezultata, na poziciji</w:t>
      </w:r>
      <w:r w:rsidR="002F106A" w:rsidRPr="00BA051B">
        <w:rPr>
          <w:i/>
        </w:rPr>
        <w:t>:</w:t>
      </w:r>
    </w:p>
    <w:p w14:paraId="553877A1" w14:textId="688B3104" w:rsidR="00F1247E" w:rsidRDefault="00F1247E" w:rsidP="003B3EDF">
      <w:pPr>
        <w:spacing w:after="0" w:line="240" w:lineRule="auto"/>
        <w:jc w:val="both"/>
      </w:pPr>
    </w:p>
    <w:p w14:paraId="4BFEB275" w14:textId="22330BB2" w:rsidR="009B3375" w:rsidRDefault="00E909CB" w:rsidP="009B3375">
      <w:pPr>
        <w:spacing w:after="0" w:line="240" w:lineRule="auto"/>
        <w:ind w:left="360"/>
        <w:jc w:val="center"/>
        <w:rPr>
          <w:b/>
          <w:sz w:val="32"/>
          <w:szCs w:val="32"/>
          <w:lang w:val="sr-Latn-RS"/>
        </w:rPr>
      </w:pPr>
      <w:r>
        <w:rPr>
          <w:b/>
          <w:sz w:val="32"/>
          <w:szCs w:val="32"/>
          <w:lang w:val="sr-Latn-RS"/>
        </w:rPr>
        <w:t>POGONSKI AUTOMATIČAR</w:t>
      </w:r>
    </w:p>
    <w:p w14:paraId="142EF013" w14:textId="33B005AD" w:rsidR="006425B2" w:rsidRPr="006425B2" w:rsidRDefault="006425B2" w:rsidP="009B3375">
      <w:pPr>
        <w:spacing w:after="0" w:line="240" w:lineRule="auto"/>
        <w:ind w:left="360"/>
        <w:jc w:val="center"/>
        <w:rPr>
          <w:bCs/>
          <w:lang w:val="sr-Latn-RS"/>
        </w:rPr>
      </w:pPr>
      <w:r w:rsidRPr="006425B2">
        <w:rPr>
          <w:bCs/>
          <w:lang w:val="sr-Latn-RS"/>
        </w:rPr>
        <w:t>Mesto rada: Umka</w:t>
      </w:r>
    </w:p>
    <w:p w14:paraId="586FB6B1" w14:textId="55F9299D" w:rsidR="003B3EDF" w:rsidRDefault="003B3EDF" w:rsidP="003B3EDF">
      <w:pPr>
        <w:spacing w:after="0" w:line="240" w:lineRule="auto"/>
        <w:ind w:left="360"/>
        <w:jc w:val="both"/>
        <w:rPr>
          <w:b/>
          <w:i/>
          <w:lang w:val="sr-Latn-RS"/>
        </w:rPr>
      </w:pPr>
    </w:p>
    <w:p w14:paraId="3831C6E9" w14:textId="58E49A83" w:rsidR="00774023" w:rsidRDefault="00774023" w:rsidP="006425B2">
      <w:pPr>
        <w:spacing w:after="0" w:line="240" w:lineRule="auto"/>
        <w:jc w:val="both"/>
        <w:rPr>
          <w:rFonts w:cstheme="minorHAnsi"/>
          <w:b/>
          <w:i/>
          <w:lang w:val="sr-Latn-RS"/>
        </w:rPr>
      </w:pPr>
      <w:r w:rsidRPr="00440130">
        <w:rPr>
          <w:rFonts w:cstheme="minorHAnsi"/>
          <w:b/>
          <w:i/>
          <w:lang w:val="sr-Latn-RS"/>
        </w:rPr>
        <w:t>Osnovne obaveze i odgovornosti:</w:t>
      </w:r>
    </w:p>
    <w:p w14:paraId="55087D3D" w14:textId="77777777" w:rsidR="000A0069" w:rsidRDefault="000A0069" w:rsidP="006425B2">
      <w:pPr>
        <w:spacing w:after="0" w:line="240" w:lineRule="auto"/>
        <w:jc w:val="both"/>
        <w:rPr>
          <w:rFonts w:cstheme="minorHAnsi"/>
          <w:b/>
          <w:i/>
          <w:lang w:val="sr-Latn-RS"/>
        </w:rPr>
      </w:pPr>
    </w:p>
    <w:p w14:paraId="17247AAB" w14:textId="54A4B755" w:rsidR="00204BAF" w:rsidRPr="00204BAF" w:rsidRDefault="00204BAF" w:rsidP="00204BAF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04BAF">
        <w:rPr>
          <w:rFonts w:asciiTheme="minorHAnsi" w:hAnsiTheme="minorHAnsi" w:cstheme="minorHAnsi"/>
          <w:sz w:val="22"/>
          <w:szCs w:val="22"/>
          <w:lang w:val="sr-Latn-RS"/>
        </w:rPr>
        <w:t>Praćenje rada sistema automatskog upravljanja u fabrici</w:t>
      </w:r>
    </w:p>
    <w:p w14:paraId="4E1A2593" w14:textId="00759AC6" w:rsidR="00204BAF" w:rsidRDefault="00204BAF" w:rsidP="00204BAF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04BAF">
        <w:rPr>
          <w:rFonts w:asciiTheme="minorHAnsi" w:hAnsiTheme="minorHAnsi" w:cstheme="minorHAnsi"/>
          <w:sz w:val="22"/>
          <w:szCs w:val="22"/>
          <w:lang w:val="sr-Latn-RS"/>
        </w:rPr>
        <w:t>Kontrola, podešavanje i zamena merne opreme</w:t>
      </w:r>
    </w:p>
    <w:p w14:paraId="62ACFBC1" w14:textId="7FCF4E81" w:rsidR="00382BE5" w:rsidRDefault="00382BE5" w:rsidP="00204BAF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Kontola, podešavanje i zamena elektr</w:t>
      </w:r>
      <w:r w:rsidR="00A23C96">
        <w:rPr>
          <w:rFonts w:asciiTheme="minorHAnsi" w:hAnsiTheme="minorHAnsi" w:cstheme="minorHAnsi"/>
          <w:sz w:val="22"/>
          <w:szCs w:val="22"/>
          <w:lang w:val="sr-Latn-RS"/>
        </w:rPr>
        <w:t>o</w:t>
      </w:r>
      <w:r>
        <w:rPr>
          <w:rFonts w:asciiTheme="minorHAnsi" w:hAnsiTheme="minorHAnsi" w:cstheme="minorHAnsi"/>
          <w:sz w:val="22"/>
          <w:szCs w:val="22"/>
          <w:lang w:val="sr-Latn-RS"/>
        </w:rPr>
        <w:t>-pneumatskih uređaja</w:t>
      </w:r>
    </w:p>
    <w:p w14:paraId="34ED149C" w14:textId="18ADC18C" w:rsidR="00382BE5" w:rsidRDefault="00382BE5" w:rsidP="00204BAF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Učestvovanje u defektaži problema nastalih u radu sistema za automatsko upravljanje</w:t>
      </w:r>
    </w:p>
    <w:p w14:paraId="7EF4F45B" w14:textId="1E973E7B" w:rsidR="003E485F" w:rsidRDefault="003E485F" w:rsidP="003E485F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Kontrolisanje merno regulacionih uređaja prema planu preventivnog održavanja</w:t>
      </w:r>
    </w:p>
    <w:p w14:paraId="2B44C9BB" w14:textId="22352C56" w:rsidR="003E485F" w:rsidRPr="003E485F" w:rsidRDefault="003E485F" w:rsidP="003E485F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Predlaganje preventivnih zamena uređaja</w:t>
      </w:r>
    </w:p>
    <w:p w14:paraId="37302635" w14:textId="77777777" w:rsidR="009B3375" w:rsidRPr="00440130" w:rsidRDefault="009B3375" w:rsidP="006425B2">
      <w:pPr>
        <w:pStyle w:val="ListParagraph"/>
        <w:ind w:left="36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14:paraId="58BD25A5" w14:textId="41B979BB" w:rsidR="00774023" w:rsidRDefault="00774023" w:rsidP="006425B2">
      <w:pPr>
        <w:spacing w:after="0" w:line="240" w:lineRule="auto"/>
        <w:jc w:val="both"/>
        <w:rPr>
          <w:rFonts w:cstheme="minorHAnsi"/>
          <w:b/>
          <w:i/>
          <w:lang w:val="sr-Latn-RS"/>
        </w:rPr>
      </w:pPr>
      <w:r w:rsidRPr="00440130">
        <w:rPr>
          <w:rFonts w:cstheme="minorHAnsi"/>
          <w:b/>
          <w:i/>
          <w:lang w:val="sr-Latn-RS"/>
        </w:rPr>
        <w:t>Potrebne kvalifikacije i sposobnosti:</w:t>
      </w:r>
    </w:p>
    <w:p w14:paraId="037FDC58" w14:textId="77777777" w:rsidR="000A0069" w:rsidRDefault="000A0069" w:rsidP="006425B2">
      <w:pPr>
        <w:spacing w:after="0" w:line="240" w:lineRule="auto"/>
        <w:jc w:val="both"/>
        <w:rPr>
          <w:rFonts w:cstheme="minorHAnsi"/>
          <w:b/>
          <w:i/>
          <w:lang w:val="sr-Latn-RS"/>
        </w:rPr>
      </w:pPr>
    </w:p>
    <w:p w14:paraId="327A5CEE" w14:textId="5097316A" w:rsidR="003E485F" w:rsidRDefault="00C459D2" w:rsidP="00C459D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Završena srednja škola na smerovima automatika, elektronika, elektortehnika ili mehatronika</w:t>
      </w:r>
    </w:p>
    <w:p w14:paraId="534FA25F" w14:textId="53968A09" w:rsidR="00385EA1" w:rsidRDefault="00385EA1" w:rsidP="00C459D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2 godine radnog </w:t>
      </w:r>
      <w:r w:rsidR="00041723">
        <w:rPr>
          <w:rFonts w:asciiTheme="minorHAnsi" w:hAnsiTheme="minorHAnsi" w:cstheme="minorHAnsi"/>
          <w:sz w:val="22"/>
          <w:szCs w:val="22"/>
          <w:lang w:val="sr-Latn-RS"/>
        </w:rPr>
        <w:t>i</w:t>
      </w:r>
      <w:r>
        <w:rPr>
          <w:rFonts w:asciiTheme="minorHAnsi" w:hAnsiTheme="minorHAnsi" w:cstheme="minorHAnsi"/>
          <w:sz w:val="22"/>
          <w:szCs w:val="22"/>
          <w:lang w:val="sr-Latn-RS"/>
        </w:rPr>
        <w:t>skustva na poslovima tehničkog održavanja-poželjno</w:t>
      </w:r>
    </w:p>
    <w:p w14:paraId="6DA36A6F" w14:textId="77777777" w:rsidR="00C9403E" w:rsidRDefault="00EE121A" w:rsidP="00C9403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Poznavanje </w:t>
      </w:r>
      <w:r w:rsidR="00C9403E">
        <w:rPr>
          <w:rFonts w:asciiTheme="minorHAnsi" w:hAnsiTheme="minorHAnsi" w:cstheme="minorHAnsi"/>
          <w:sz w:val="22"/>
          <w:szCs w:val="22"/>
          <w:lang w:val="sr-Latn-RS"/>
        </w:rPr>
        <w:t>tumačenja elektro dokumentacije</w:t>
      </w:r>
    </w:p>
    <w:p w14:paraId="54552149" w14:textId="32A006C2" w:rsidR="00C9403E" w:rsidRDefault="00C9403E" w:rsidP="00C9403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Poznavanje tumačenja pneumatske dokumentacije</w:t>
      </w:r>
      <w:r w:rsidR="00041723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Latn-RS"/>
        </w:rPr>
        <w:t>-</w:t>
      </w:r>
      <w:r w:rsidR="00041723">
        <w:rPr>
          <w:rFonts w:asciiTheme="minorHAnsi" w:hAnsiTheme="minorHAnsi" w:cstheme="minorHAnsi"/>
          <w:sz w:val="22"/>
          <w:szCs w:val="22"/>
          <w:lang w:val="sr-Latn-RS"/>
        </w:rPr>
        <w:t xml:space="preserve"> prednost</w:t>
      </w:r>
    </w:p>
    <w:p w14:paraId="1E5C580D" w14:textId="53C00BD4" w:rsidR="00C9403E" w:rsidRDefault="00C9403E" w:rsidP="00C9403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Poznavanje principa rada instumentacione opreme</w:t>
      </w:r>
      <w:r w:rsidR="00041723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Latn-RS"/>
        </w:rPr>
        <w:t>-</w:t>
      </w:r>
      <w:r w:rsidR="00041723">
        <w:rPr>
          <w:rFonts w:asciiTheme="minorHAnsi" w:hAnsiTheme="minorHAnsi" w:cstheme="minorHAnsi"/>
          <w:sz w:val="22"/>
          <w:szCs w:val="22"/>
          <w:lang w:val="sr-Latn-RS"/>
        </w:rPr>
        <w:t xml:space="preserve"> prednost</w:t>
      </w:r>
    </w:p>
    <w:p w14:paraId="6F8B2A49" w14:textId="77777777" w:rsidR="00385EA1" w:rsidRDefault="00385EA1" w:rsidP="00C9403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Spremnost na intezivan proces učenja i razvoja</w:t>
      </w:r>
    </w:p>
    <w:p w14:paraId="6D37AA7F" w14:textId="7D74C56C" w:rsidR="007B6C09" w:rsidRDefault="007B6C09" w:rsidP="00C9403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Spremnost na rad u izazovnom poslovnom okruženju</w:t>
      </w:r>
    </w:p>
    <w:p w14:paraId="54B6AA3A" w14:textId="25C6A43B" w:rsidR="00C459D2" w:rsidRPr="00C9403E" w:rsidRDefault="00385EA1" w:rsidP="00C9403E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Spremnost na smenski rad</w:t>
      </w:r>
      <w:r w:rsidR="00EE121A" w:rsidRPr="00C9403E">
        <w:rPr>
          <w:rFonts w:cstheme="minorHAnsi"/>
          <w:lang w:val="sr-Latn-RS"/>
        </w:rPr>
        <w:t xml:space="preserve"> </w:t>
      </w:r>
    </w:p>
    <w:p w14:paraId="469E7C14" w14:textId="67452BE5" w:rsidR="00774023" w:rsidRPr="00440130" w:rsidRDefault="00774023" w:rsidP="006425B2">
      <w:pPr>
        <w:spacing w:after="0" w:line="240" w:lineRule="auto"/>
        <w:jc w:val="both"/>
        <w:rPr>
          <w:rFonts w:cstheme="minorHAnsi"/>
          <w:lang w:val="sr-Latn-RS"/>
        </w:rPr>
      </w:pPr>
    </w:p>
    <w:p w14:paraId="3AB6B781" w14:textId="5B34D48A" w:rsidR="00774023" w:rsidRDefault="00774023" w:rsidP="006425B2">
      <w:pPr>
        <w:spacing w:after="0" w:line="240" w:lineRule="auto"/>
        <w:jc w:val="both"/>
        <w:rPr>
          <w:rFonts w:cstheme="minorHAnsi"/>
          <w:b/>
          <w:i/>
          <w:lang w:val="sr-Latn-RS"/>
        </w:rPr>
      </w:pPr>
      <w:r w:rsidRPr="00440130">
        <w:rPr>
          <w:rFonts w:cstheme="minorHAnsi"/>
          <w:b/>
          <w:i/>
          <w:lang w:val="sr-Latn-RS"/>
        </w:rPr>
        <w:t>Nudimo Vam:</w:t>
      </w:r>
    </w:p>
    <w:p w14:paraId="14CA914B" w14:textId="77777777" w:rsidR="000A0069" w:rsidRPr="00440130" w:rsidRDefault="000A0069" w:rsidP="006425B2">
      <w:pPr>
        <w:spacing w:after="0" w:line="240" w:lineRule="auto"/>
        <w:jc w:val="both"/>
        <w:rPr>
          <w:rFonts w:cstheme="minorHAnsi"/>
          <w:b/>
          <w:i/>
          <w:lang w:val="sr-Latn-RS"/>
        </w:rPr>
      </w:pPr>
    </w:p>
    <w:p w14:paraId="0EAAA55C" w14:textId="77777777" w:rsidR="00774023" w:rsidRPr="00440130" w:rsidRDefault="00774023" w:rsidP="006425B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440130">
        <w:rPr>
          <w:rFonts w:asciiTheme="minorHAnsi" w:hAnsiTheme="minorHAnsi" w:cstheme="minorHAnsi"/>
          <w:sz w:val="22"/>
          <w:szCs w:val="22"/>
          <w:lang w:val="sr-Latn-RS"/>
        </w:rPr>
        <w:t>Rad u stabilnoj i perspektivnoj kompaniji;</w:t>
      </w:r>
    </w:p>
    <w:p w14:paraId="43967790" w14:textId="77777777" w:rsidR="00774023" w:rsidRPr="00440130" w:rsidRDefault="00774023" w:rsidP="006425B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440130">
        <w:rPr>
          <w:rFonts w:asciiTheme="minorHAnsi" w:hAnsiTheme="minorHAnsi" w:cstheme="minorHAnsi"/>
          <w:sz w:val="22"/>
          <w:szCs w:val="22"/>
          <w:lang w:val="sr-Latn-RS"/>
        </w:rPr>
        <w:t>Redovna primanja sa stimulativnim bonusima za ostvarene rezultate;</w:t>
      </w:r>
    </w:p>
    <w:p w14:paraId="7E75B18A" w14:textId="77777777" w:rsidR="00774023" w:rsidRPr="00440130" w:rsidRDefault="00774023" w:rsidP="006425B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440130">
        <w:rPr>
          <w:rFonts w:asciiTheme="minorHAnsi" w:hAnsiTheme="minorHAnsi" w:cstheme="minorHAnsi"/>
          <w:sz w:val="22"/>
          <w:szCs w:val="22"/>
          <w:lang w:val="sr-Latn-RS"/>
        </w:rPr>
        <w:t>Rad u dinamičnom okruženju;</w:t>
      </w:r>
    </w:p>
    <w:p w14:paraId="0429005C" w14:textId="77777777" w:rsidR="00774023" w:rsidRPr="00440130" w:rsidRDefault="00774023" w:rsidP="006425B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440130">
        <w:rPr>
          <w:rFonts w:asciiTheme="minorHAnsi" w:hAnsiTheme="minorHAnsi" w:cstheme="minorHAnsi"/>
          <w:sz w:val="22"/>
          <w:szCs w:val="22"/>
          <w:lang w:val="sr-Latn-RS"/>
        </w:rPr>
        <w:t>Mogućnost dugoročnog zaposlenja.</w:t>
      </w:r>
    </w:p>
    <w:p w14:paraId="63B1E54D" w14:textId="77777777" w:rsidR="00774023" w:rsidRPr="00774023" w:rsidRDefault="00774023" w:rsidP="006425B2">
      <w:pPr>
        <w:spacing w:after="0" w:line="240" w:lineRule="auto"/>
        <w:jc w:val="both"/>
        <w:rPr>
          <w:lang w:val="sr-Latn-RS"/>
        </w:rPr>
      </w:pPr>
    </w:p>
    <w:p w14:paraId="0D2E9241" w14:textId="77777777" w:rsidR="0075065C" w:rsidRPr="00741D08" w:rsidRDefault="0075065C" w:rsidP="006425B2">
      <w:pPr>
        <w:spacing w:after="0" w:line="240" w:lineRule="auto"/>
        <w:jc w:val="both"/>
      </w:pPr>
      <w:r w:rsidRPr="00741D08">
        <w:t xml:space="preserve">Nudimo </w:t>
      </w:r>
      <w:r w:rsidR="006D40CF">
        <w:t>V</w:t>
      </w:r>
      <w:r w:rsidRPr="00741D08">
        <w:t>am rad u dinamičnom i zahtevnom okruženju, sa prilikama za lični razvoj i napredovanje.</w:t>
      </w:r>
    </w:p>
    <w:p w14:paraId="5F06D185" w14:textId="77777777" w:rsidR="004D2DB3" w:rsidRPr="00FF17B1" w:rsidRDefault="004D2DB3" w:rsidP="006425B2">
      <w:pPr>
        <w:spacing w:after="0" w:line="240" w:lineRule="auto"/>
        <w:jc w:val="center"/>
        <w:rPr>
          <w:i/>
          <w:iCs/>
        </w:rPr>
      </w:pPr>
      <w:r w:rsidRPr="00FF17B1">
        <w:rPr>
          <w:i/>
          <w:iCs/>
        </w:rPr>
        <w:t xml:space="preserve">Samo kandidati koji </w:t>
      </w:r>
      <w:r w:rsidR="00F1247E" w:rsidRPr="00FF17B1">
        <w:rPr>
          <w:i/>
          <w:iCs/>
        </w:rPr>
        <w:t>ispunjavanju napred navedene uslove, biće kontaktirani.</w:t>
      </w:r>
    </w:p>
    <w:sectPr w:rsidR="004D2DB3" w:rsidRPr="00FF17B1" w:rsidSect="00B728FC">
      <w:pgSz w:w="11906" w:h="16838"/>
      <w:pgMar w:top="709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BA8"/>
    <w:multiLevelType w:val="hybridMultilevel"/>
    <w:tmpl w:val="6130D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230FD"/>
    <w:multiLevelType w:val="hybridMultilevel"/>
    <w:tmpl w:val="240E9EF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01CB"/>
    <w:multiLevelType w:val="hybridMultilevel"/>
    <w:tmpl w:val="DBBE9DD6"/>
    <w:lvl w:ilvl="0" w:tplc="A698A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9AE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FCF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C4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45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24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CF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00B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0A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74C70"/>
    <w:multiLevelType w:val="hybridMultilevel"/>
    <w:tmpl w:val="6F687D5C"/>
    <w:lvl w:ilvl="0" w:tplc="D41E3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FC0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00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CF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64A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84B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242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009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922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E033C7"/>
    <w:multiLevelType w:val="hybridMultilevel"/>
    <w:tmpl w:val="18DE535C"/>
    <w:lvl w:ilvl="0" w:tplc="D50263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D6823"/>
    <w:multiLevelType w:val="hybridMultilevel"/>
    <w:tmpl w:val="A4A6F0B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51129"/>
    <w:multiLevelType w:val="hybridMultilevel"/>
    <w:tmpl w:val="EFD0AC48"/>
    <w:lvl w:ilvl="0" w:tplc="FB266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908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505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F8A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182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C06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4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2C1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A5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A37747"/>
    <w:multiLevelType w:val="hybridMultilevel"/>
    <w:tmpl w:val="3B408C1A"/>
    <w:lvl w:ilvl="0" w:tplc="2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F4ACC"/>
    <w:multiLevelType w:val="hybridMultilevel"/>
    <w:tmpl w:val="69AC494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E45A0"/>
    <w:multiLevelType w:val="hybridMultilevel"/>
    <w:tmpl w:val="C87CD8A6"/>
    <w:lvl w:ilvl="0" w:tplc="0E784C3A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814703"/>
    <w:multiLevelType w:val="hybridMultilevel"/>
    <w:tmpl w:val="EAD0E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1"/>
  </w:num>
  <w:num w:numId="9">
    <w:abstractNumId w:val="4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3C"/>
    <w:rsid w:val="00041723"/>
    <w:rsid w:val="0004193B"/>
    <w:rsid w:val="00050E94"/>
    <w:rsid w:val="00080CEC"/>
    <w:rsid w:val="000865C6"/>
    <w:rsid w:val="000A0069"/>
    <w:rsid w:val="000A2412"/>
    <w:rsid w:val="00165396"/>
    <w:rsid w:val="0017618A"/>
    <w:rsid w:val="00204BAF"/>
    <w:rsid w:val="00243BAD"/>
    <w:rsid w:val="00247CE0"/>
    <w:rsid w:val="00250818"/>
    <w:rsid w:val="00286117"/>
    <w:rsid w:val="002F106A"/>
    <w:rsid w:val="00370BDE"/>
    <w:rsid w:val="00382BE5"/>
    <w:rsid w:val="00385EA1"/>
    <w:rsid w:val="003A279E"/>
    <w:rsid w:val="003B3EDF"/>
    <w:rsid w:val="003E485F"/>
    <w:rsid w:val="00440130"/>
    <w:rsid w:val="00465779"/>
    <w:rsid w:val="004712C8"/>
    <w:rsid w:val="004B2869"/>
    <w:rsid w:val="004D2DB3"/>
    <w:rsid w:val="004D5C84"/>
    <w:rsid w:val="00516CD6"/>
    <w:rsid w:val="00591149"/>
    <w:rsid w:val="005E1F29"/>
    <w:rsid w:val="006425B2"/>
    <w:rsid w:val="0065209D"/>
    <w:rsid w:val="00677D69"/>
    <w:rsid w:val="006D40CF"/>
    <w:rsid w:val="006F1E64"/>
    <w:rsid w:val="00722886"/>
    <w:rsid w:val="00726AC2"/>
    <w:rsid w:val="00741D08"/>
    <w:rsid w:val="0075065C"/>
    <w:rsid w:val="00756A4C"/>
    <w:rsid w:val="00774023"/>
    <w:rsid w:val="007B4F97"/>
    <w:rsid w:val="007B6784"/>
    <w:rsid w:val="007B6C09"/>
    <w:rsid w:val="007C4965"/>
    <w:rsid w:val="00805103"/>
    <w:rsid w:val="0086419D"/>
    <w:rsid w:val="00873F97"/>
    <w:rsid w:val="008C6683"/>
    <w:rsid w:val="008C738F"/>
    <w:rsid w:val="009560B3"/>
    <w:rsid w:val="00957186"/>
    <w:rsid w:val="00974ACD"/>
    <w:rsid w:val="009B3375"/>
    <w:rsid w:val="009C3DF1"/>
    <w:rsid w:val="009C67C1"/>
    <w:rsid w:val="00A23C96"/>
    <w:rsid w:val="00AC76E4"/>
    <w:rsid w:val="00AE4793"/>
    <w:rsid w:val="00AF42D1"/>
    <w:rsid w:val="00B13B55"/>
    <w:rsid w:val="00B728FC"/>
    <w:rsid w:val="00B73CCE"/>
    <w:rsid w:val="00BA051B"/>
    <w:rsid w:val="00C459D2"/>
    <w:rsid w:val="00C63D41"/>
    <w:rsid w:val="00C8022E"/>
    <w:rsid w:val="00C91AA9"/>
    <w:rsid w:val="00C9403E"/>
    <w:rsid w:val="00CD1226"/>
    <w:rsid w:val="00D2044E"/>
    <w:rsid w:val="00D87218"/>
    <w:rsid w:val="00DB05AD"/>
    <w:rsid w:val="00DB5E17"/>
    <w:rsid w:val="00E05A42"/>
    <w:rsid w:val="00E56B72"/>
    <w:rsid w:val="00E71074"/>
    <w:rsid w:val="00E909CB"/>
    <w:rsid w:val="00EA68FC"/>
    <w:rsid w:val="00EC6786"/>
    <w:rsid w:val="00ED3606"/>
    <w:rsid w:val="00ED563C"/>
    <w:rsid w:val="00EE121A"/>
    <w:rsid w:val="00EF1050"/>
    <w:rsid w:val="00EF255D"/>
    <w:rsid w:val="00EF76B1"/>
    <w:rsid w:val="00F1247E"/>
    <w:rsid w:val="00F32C3E"/>
    <w:rsid w:val="00F54971"/>
    <w:rsid w:val="00F9108C"/>
    <w:rsid w:val="00FB4347"/>
    <w:rsid w:val="00FF17B1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6CF0"/>
  <w15:docId w15:val="{11A86BF1-FF2F-4EFB-B910-C0C95C15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6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styleId="Strong">
    <w:name w:val="Strong"/>
    <w:basedOn w:val="DefaultParagraphFont"/>
    <w:uiPriority w:val="22"/>
    <w:qFormat/>
    <w:rsid w:val="007506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065C"/>
    <w:pPr>
      <w:spacing w:after="0" w:line="240" w:lineRule="auto"/>
      <w:jc w:val="both"/>
    </w:pPr>
    <w:rPr>
      <w:rFonts w:ascii="Times New Roman" w:eastAsia="Times New Roman" w:hAnsi="Times New Roman" w:cs="Times New Roman"/>
      <w:color w:val="666666"/>
      <w:sz w:val="24"/>
      <w:szCs w:val="24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122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1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7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6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4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417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0E0E0"/>
                        <w:bottom w:val="single" w:sz="6" w:space="0" w:color="E0E0E0"/>
                        <w:right w:val="single" w:sz="6" w:space="0" w:color="E0E0E0"/>
                      </w:divBdr>
                      <w:divsChild>
                        <w:div w:id="19147047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5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8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1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DDDDDD"/>
                                        <w:left w:val="single" w:sz="6" w:space="11" w:color="DDDDDD"/>
                                        <w:bottom w:val="single" w:sz="6" w:space="11" w:color="DDDDDD"/>
                                        <w:right w:val="single" w:sz="6" w:space="11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7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ppasta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k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umka.rs/index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appast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Kappastar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Stefanović</dc:creator>
  <cp:lastModifiedBy>Dijana</cp:lastModifiedBy>
  <cp:revision>3</cp:revision>
  <dcterms:created xsi:type="dcterms:W3CDTF">2021-05-14T11:38:00Z</dcterms:created>
  <dcterms:modified xsi:type="dcterms:W3CDTF">2021-05-28T13:59:00Z</dcterms:modified>
</cp:coreProperties>
</file>