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51FDF" w:rsidRDefault="003B01EE" w:rsidP="003B01EE">
      <w:pPr>
        <w:tabs>
          <w:tab w:val="center" w:pos="4536"/>
          <w:tab w:val="left" w:pos="5730"/>
        </w:tabs>
        <w:spacing w:before="120"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414384">
        <w:rPr>
          <w:rFonts w:ascii="Times New Roman" w:hAnsi="Times New Roman" w:cs="Times New Roman"/>
          <w:b/>
          <w:sz w:val="24"/>
          <w:szCs w:val="24"/>
        </w:rPr>
        <w:t xml:space="preserve">НАЧИН </w:t>
      </w:r>
      <w:r w:rsidR="00BB42D6" w:rsidRPr="00BB42D6">
        <w:rPr>
          <w:rFonts w:ascii="Times New Roman" w:hAnsi="Times New Roman" w:cs="Times New Roman"/>
          <w:b/>
          <w:sz w:val="24"/>
          <w:szCs w:val="24"/>
        </w:rPr>
        <w:t>БОДОВАЊ</w:t>
      </w:r>
      <w:r w:rsidR="00414384">
        <w:rPr>
          <w:rFonts w:ascii="Times New Roman" w:hAnsi="Times New Roman" w:cs="Times New Roman"/>
          <w:b/>
          <w:sz w:val="24"/>
          <w:szCs w:val="24"/>
        </w:rPr>
        <w:t>А</w:t>
      </w:r>
      <w:r w:rsidR="00BB42D6" w:rsidRPr="00BB42D6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3B01EE" w:rsidRDefault="003B01EE" w:rsidP="003B01EE">
      <w:pPr>
        <w:tabs>
          <w:tab w:val="center" w:pos="4536"/>
          <w:tab w:val="left" w:pos="5730"/>
        </w:tabs>
        <w:spacing w:before="120" w:after="12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B42D6" w:rsidRDefault="00BB42D6" w:rsidP="00BB42D6">
      <w:pPr>
        <w:spacing w:before="120"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B42D6" w:rsidRPr="00D50BEA" w:rsidRDefault="00BB42D6" w:rsidP="00955DD9">
      <w:pPr>
        <w:pStyle w:val="Pasussalistom"/>
        <w:numPr>
          <w:ilvl w:val="0"/>
          <w:numId w:val="1"/>
        </w:numPr>
        <w:tabs>
          <w:tab w:val="decimal" w:leader="dot" w:pos="7655"/>
        </w:tabs>
        <w:spacing w:before="120" w:after="12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BB42D6">
        <w:rPr>
          <w:rFonts w:ascii="Times New Roman" w:hAnsi="Times New Roman" w:cs="Times New Roman"/>
          <w:bCs/>
          <w:sz w:val="24"/>
          <w:szCs w:val="24"/>
        </w:rPr>
        <w:t>цена</w:t>
      </w:r>
      <w:r w:rsidR="00955DD9">
        <w:rPr>
          <w:rFonts w:ascii="Times New Roman" w:hAnsi="Times New Roman" w:cs="Times New Roman"/>
          <w:bCs/>
          <w:sz w:val="24"/>
          <w:szCs w:val="24"/>
        </w:rPr>
        <w:t xml:space="preserve"> максимално</w:t>
      </w:r>
      <w:r>
        <w:rPr>
          <w:rFonts w:ascii="Times New Roman" w:hAnsi="Times New Roman" w:cs="Times New Roman"/>
          <w:bCs/>
          <w:sz w:val="24"/>
          <w:szCs w:val="24"/>
        </w:rPr>
        <w:tab/>
        <w:t>70 бодова</w:t>
      </w:r>
    </w:p>
    <w:p w:rsidR="00D50BEA" w:rsidRDefault="00D50BEA" w:rsidP="00D50BEA">
      <w:pPr>
        <w:tabs>
          <w:tab w:val="decimal" w:pos="6237"/>
        </w:tabs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</w:p>
    <w:p w:rsidR="00D50BEA" w:rsidRPr="00A705A4" w:rsidRDefault="00592BBA" w:rsidP="00D50BEA">
      <w:pPr>
        <w:tabs>
          <w:tab w:val="decimal" w:pos="6237"/>
        </w:tabs>
        <w:spacing w:before="120" w:after="120" w:line="240" w:lineRule="auto"/>
        <w:ind w:left="567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  <w:lang w:val="sr-Latn-RS"/>
                </w:rPr>
                <m:t>B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c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70×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min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pon</m:t>
                  </m:r>
                </m:sub>
              </m:sSub>
            </m:den>
          </m:f>
        </m:oMath>
      </m:oMathPara>
    </w:p>
    <w:p w:rsidR="00A705A4" w:rsidRPr="00A705A4" w:rsidRDefault="00A705A4" w:rsidP="00D50BEA">
      <w:pPr>
        <w:tabs>
          <w:tab w:val="decimal" w:pos="6237"/>
        </w:tabs>
        <w:spacing w:before="120" w:after="120" w:line="240" w:lineRule="auto"/>
        <w:ind w:left="567"/>
        <w:rPr>
          <w:rFonts w:ascii="Times New Roman" w:eastAsiaTheme="minorEastAsia" w:hAnsi="Times New Roman" w:cs="Times New Roman"/>
          <w:sz w:val="24"/>
          <w:szCs w:val="24"/>
        </w:rPr>
      </w:pPr>
    </w:p>
    <w:p w:rsidR="00A705A4" w:rsidRPr="00A705A4" w:rsidRDefault="00592BBA" w:rsidP="00A705A4">
      <w:pPr>
        <w:tabs>
          <w:tab w:val="left" w:leader="dot" w:pos="1985"/>
          <w:tab w:val="decimal" w:pos="6237"/>
        </w:tabs>
        <w:spacing w:before="120" w:after="120" w:line="240" w:lineRule="auto"/>
        <w:ind w:left="567"/>
        <w:rPr>
          <w:rFonts w:ascii="Times New Roman" w:eastAsiaTheme="minorEastAsia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B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c</m:t>
            </m:r>
          </m:sub>
        </m:sSub>
      </m:oMath>
      <w:r w:rsidR="00A705A4">
        <w:rPr>
          <w:rFonts w:ascii="Times New Roman" w:eastAsiaTheme="minorEastAsia" w:hAnsi="Times New Roman" w:cs="Times New Roman"/>
          <w:sz w:val="24"/>
          <w:szCs w:val="24"/>
        </w:rPr>
        <w:tab/>
        <w:t>број бодова</w:t>
      </w:r>
      <w:r w:rsidR="00A705A4">
        <w:rPr>
          <w:rFonts w:ascii="Times New Roman" w:eastAsiaTheme="minorEastAsia" w:hAnsi="Times New Roman" w:cs="Times New Roman"/>
          <w:sz w:val="24"/>
          <w:szCs w:val="24"/>
          <w:lang w:val="sr-Latn-RS"/>
        </w:rPr>
        <w:t xml:space="preserve"> </w:t>
      </w:r>
      <w:r w:rsidR="00A705A4">
        <w:rPr>
          <w:rFonts w:ascii="Times New Roman" w:eastAsiaTheme="minorEastAsia" w:hAnsi="Times New Roman" w:cs="Times New Roman"/>
          <w:sz w:val="24"/>
          <w:szCs w:val="24"/>
        </w:rPr>
        <w:t>за понуђену цену</w:t>
      </w:r>
    </w:p>
    <w:p w:rsidR="00A705A4" w:rsidRPr="00465C64" w:rsidRDefault="00592BBA" w:rsidP="00A705A4">
      <w:pPr>
        <w:tabs>
          <w:tab w:val="left" w:leader="dot" w:pos="1985"/>
          <w:tab w:val="decimal" w:pos="6237"/>
        </w:tabs>
        <w:spacing w:before="120" w:after="120" w:line="240" w:lineRule="auto"/>
        <w:ind w:left="567"/>
        <w:rPr>
          <w:rFonts w:ascii="Times New Roman" w:eastAsiaTheme="minorEastAsia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C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min</m:t>
            </m:r>
          </m:sub>
        </m:sSub>
      </m:oMath>
      <w:r w:rsidR="00A705A4">
        <w:rPr>
          <w:rFonts w:ascii="Times New Roman" w:eastAsiaTheme="minorEastAsia" w:hAnsi="Times New Roman" w:cs="Times New Roman"/>
          <w:sz w:val="24"/>
          <w:szCs w:val="24"/>
        </w:rPr>
        <w:tab/>
        <w:t>минимална понуђена цена</w:t>
      </w:r>
      <w:r w:rsidR="00465C64">
        <w:rPr>
          <w:rFonts w:ascii="Times New Roman" w:eastAsiaTheme="minorEastAsia" w:hAnsi="Times New Roman" w:cs="Times New Roman"/>
          <w:sz w:val="24"/>
          <w:szCs w:val="24"/>
          <w:lang w:val="sr-Latn-RS"/>
        </w:rPr>
        <w:t xml:space="preserve"> </w:t>
      </w:r>
      <w:r w:rsidR="00465C64">
        <w:rPr>
          <w:rFonts w:ascii="Times New Roman" w:eastAsiaTheme="minorEastAsia" w:hAnsi="Times New Roman" w:cs="Times New Roman"/>
          <w:sz w:val="24"/>
          <w:szCs w:val="24"/>
        </w:rPr>
        <w:t>у РСД са ПДВ-ом</w:t>
      </w:r>
    </w:p>
    <w:p w:rsidR="00A705A4" w:rsidRPr="00A705A4" w:rsidRDefault="00592BBA" w:rsidP="00A705A4">
      <w:pPr>
        <w:tabs>
          <w:tab w:val="left" w:leader="dot" w:pos="1985"/>
          <w:tab w:val="decimal" w:pos="6237"/>
        </w:tabs>
        <w:spacing w:before="120" w:after="120" w:line="240" w:lineRule="auto"/>
        <w:ind w:left="567"/>
        <w:rPr>
          <w:rFonts w:ascii="Times New Roman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C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pon</m:t>
            </m:r>
          </m:sub>
        </m:sSub>
      </m:oMath>
      <w:r w:rsidR="00A705A4">
        <w:rPr>
          <w:rFonts w:ascii="Times New Roman" w:eastAsiaTheme="minorEastAsia" w:hAnsi="Times New Roman" w:cs="Times New Roman"/>
          <w:sz w:val="24"/>
          <w:szCs w:val="24"/>
        </w:rPr>
        <w:tab/>
        <w:t>понуђена цена</w:t>
      </w:r>
      <w:r w:rsidR="00465C64" w:rsidRPr="00465C64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465C64">
        <w:rPr>
          <w:rFonts w:ascii="Times New Roman" w:eastAsiaTheme="minorEastAsia" w:hAnsi="Times New Roman" w:cs="Times New Roman"/>
          <w:sz w:val="24"/>
          <w:szCs w:val="24"/>
        </w:rPr>
        <w:t>у РСД са ПДВ-ом</w:t>
      </w:r>
    </w:p>
    <w:p w:rsidR="00D50BEA" w:rsidRDefault="00D50BEA" w:rsidP="00D50BEA">
      <w:pPr>
        <w:tabs>
          <w:tab w:val="decimal" w:pos="6237"/>
        </w:tabs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</w:p>
    <w:p w:rsidR="00BB42D6" w:rsidRDefault="00BB42D6" w:rsidP="00955DD9">
      <w:pPr>
        <w:pStyle w:val="Pasussalistom"/>
        <w:numPr>
          <w:ilvl w:val="0"/>
          <w:numId w:val="1"/>
        </w:numPr>
        <w:tabs>
          <w:tab w:val="decimal" w:leader="dot" w:pos="7655"/>
        </w:tabs>
        <w:spacing w:before="120" w:after="120" w:line="240" w:lineRule="auto"/>
        <w:ind w:left="714" w:hanging="357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рок важења цена</w:t>
      </w:r>
      <w:r w:rsidR="00955DD9">
        <w:rPr>
          <w:rFonts w:ascii="Times New Roman" w:hAnsi="Times New Roman" w:cs="Times New Roman"/>
          <w:sz w:val="24"/>
          <w:szCs w:val="24"/>
        </w:rPr>
        <w:t xml:space="preserve"> максимално</w:t>
      </w:r>
      <w:r>
        <w:rPr>
          <w:rFonts w:ascii="Times New Roman" w:hAnsi="Times New Roman" w:cs="Times New Roman"/>
          <w:sz w:val="24"/>
          <w:szCs w:val="24"/>
        </w:rPr>
        <w:tab/>
      </w:r>
      <w:r w:rsidR="00592BBA">
        <w:rPr>
          <w:rFonts w:ascii="Times New Roman" w:hAnsi="Times New Roman" w:cs="Times New Roman"/>
          <w:sz w:val="24"/>
          <w:szCs w:val="24"/>
          <w:lang w:val="sr-Latn-RS"/>
        </w:rPr>
        <w:t>10</w:t>
      </w:r>
      <w:r>
        <w:rPr>
          <w:rFonts w:ascii="Times New Roman" w:hAnsi="Times New Roman" w:cs="Times New Roman"/>
          <w:sz w:val="24"/>
          <w:szCs w:val="24"/>
        </w:rPr>
        <w:tab/>
        <w:t>бодова</w:t>
      </w:r>
    </w:p>
    <w:p w:rsidR="00062129" w:rsidRPr="00062129" w:rsidRDefault="00062129" w:rsidP="00062129">
      <w:pPr>
        <w:tabs>
          <w:tab w:val="decimal" w:leader="dot" w:pos="6237"/>
        </w:tabs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</w:p>
    <w:p w:rsidR="00062129" w:rsidRPr="00062129" w:rsidRDefault="00592BBA" w:rsidP="00062129">
      <w:pPr>
        <w:tabs>
          <w:tab w:val="decimal" w:pos="6237"/>
        </w:tabs>
        <w:spacing w:before="120" w:after="120" w:line="240" w:lineRule="auto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  <w:lang w:val="sr-Latn-RS"/>
                </w:rPr>
                <m:t>R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c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10</m:t>
              </m:r>
              <m:r>
                <w:rPr>
                  <w:rFonts w:ascii="Cambria Math" w:hAnsi="Cambria Math" w:cs="Times New Roman"/>
                  <w:sz w:val="24"/>
                  <w:szCs w:val="24"/>
                </w:rPr>
                <m:t>×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cpon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cm</m:t>
                  </m:r>
                  <m:r>
                    <w:rPr>
                      <w:rFonts w:ascii="Cambria Math" w:hAnsi="Cambria Math" w:cs="Times New Roman"/>
                      <w:sz w:val="24"/>
                      <w:szCs w:val="24"/>
                      <w:lang w:val="sr-Latn-RS"/>
                    </w:rPr>
                    <m:t>ax</m:t>
                  </m:r>
                </m:sub>
              </m:sSub>
            </m:den>
          </m:f>
        </m:oMath>
      </m:oMathPara>
    </w:p>
    <w:p w:rsidR="00062129" w:rsidRPr="00062129" w:rsidRDefault="00062129" w:rsidP="00062129">
      <w:pPr>
        <w:tabs>
          <w:tab w:val="decimal" w:pos="6237"/>
        </w:tabs>
        <w:spacing w:before="120" w:after="120" w:line="24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062129" w:rsidRPr="00062129" w:rsidRDefault="00592BBA" w:rsidP="00062129">
      <w:pPr>
        <w:tabs>
          <w:tab w:val="left" w:leader="dot" w:pos="1985"/>
          <w:tab w:val="decimal" w:pos="6237"/>
        </w:tabs>
        <w:spacing w:before="120" w:after="120" w:line="240" w:lineRule="auto"/>
        <w:ind w:firstLine="567"/>
        <w:rPr>
          <w:rFonts w:ascii="Times New Roman" w:eastAsiaTheme="minorEastAsia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R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c</m:t>
            </m:r>
          </m:sub>
        </m:sSub>
      </m:oMath>
      <w:r w:rsidR="00062129" w:rsidRPr="00062129">
        <w:rPr>
          <w:rFonts w:ascii="Times New Roman" w:eastAsiaTheme="minorEastAsia" w:hAnsi="Times New Roman" w:cs="Times New Roman"/>
          <w:sz w:val="24"/>
          <w:szCs w:val="24"/>
        </w:rPr>
        <w:tab/>
        <w:t>број бодов</w:t>
      </w:r>
      <w:bookmarkStart w:id="0" w:name="_GoBack"/>
      <w:bookmarkEnd w:id="0"/>
      <w:r w:rsidR="00062129" w:rsidRPr="00062129">
        <w:rPr>
          <w:rFonts w:ascii="Times New Roman" w:eastAsiaTheme="minorEastAsia" w:hAnsi="Times New Roman" w:cs="Times New Roman"/>
          <w:sz w:val="24"/>
          <w:szCs w:val="24"/>
        </w:rPr>
        <w:t>а</w:t>
      </w:r>
      <w:r w:rsidR="00062129" w:rsidRPr="00062129">
        <w:rPr>
          <w:rFonts w:ascii="Times New Roman" w:eastAsiaTheme="minorEastAsia" w:hAnsi="Times New Roman" w:cs="Times New Roman"/>
          <w:sz w:val="24"/>
          <w:szCs w:val="24"/>
          <w:lang w:val="sr-Latn-RS"/>
        </w:rPr>
        <w:t xml:space="preserve"> </w:t>
      </w:r>
      <w:r w:rsidR="00062129" w:rsidRPr="00062129">
        <w:rPr>
          <w:rFonts w:ascii="Times New Roman" w:eastAsiaTheme="minorEastAsia" w:hAnsi="Times New Roman" w:cs="Times New Roman"/>
          <w:sz w:val="24"/>
          <w:szCs w:val="24"/>
        </w:rPr>
        <w:t xml:space="preserve">за </w:t>
      </w:r>
      <w:r w:rsidR="005C7293">
        <w:rPr>
          <w:rFonts w:ascii="Times New Roman" w:eastAsiaTheme="minorEastAsia" w:hAnsi="Times New Roman" w:cs="Times New Roman"/>
          <w:sz w:val="24"/>
          <w:szCs w:val="24"/>
        </w:rPr>
        <w:t>рок важења</w:t>
      </w:r>
      <w:r w:rsidR="00062129" w:rsidRPr="00062129">
        <w:rPr>
          <w:rFonts w:ascii="Times New Roman" w:eastAsiaTheme="minorEastAsia" w:hAnsi="Times New Roman" w:cs="Times New Roman"/>
          <w:sz w:val="24"/>
          <w:szCs w:val="24"/>
        </w:rPr>
        <w:t xml:space="preserve"> цен</w:t>
      </w:r>
      <w:r w:rsidR="005C7293">
        <w:rPr>
          <w:rFonts w:ascii="Times New Roman" w:eastAsiaTheme="minorEastAsia" w:hAnsi="Times New Roman" w:cs="Times New Roman"/>
          <w:sz w:val="24"/>
          <w:szCs w:val="24"/>
        </w:rPr>
        <w:t>а</w:t>
      </w:r>
    </w:p>
    <w:p w:rsidR="00062129" w:rsidRPr="00062129" w:rsidRDefault="00592BBA" w:rsidP="00062129">
      <w:pPr>
        <w:tabs>
          <w:tab w:val="left" w:leader="dot" w:pos="1985"/>
          <w:tab w:val="decimal" w:pos="6237"/>
        </w:tabs>
        <w:spacing w:before="120" w:after="120" w:line="240" w:lineRule="auto"/>
        <w:ind w:firstLine="567"/>
        <w:rPr>
          <w:rFonts w:ascii="Times New Roman" w:eastAsiaTheme="minorEastAsia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sr-Latn-RS"/>
              </w:rPr>
              <m:t>R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cmax</m:t>
            </m:r>
          </m:sub>
        </m:sSub>
      </m:oMath>
      <w:r w:rsidR="00062129" w:rsidRPr="00062129">
        <w:rPr>
          <w:rFonts w:ascii="Times New Roman" w:eastAsiaTheme="minorEastAsia" w:hAnsi="Times New Roman" w:cs="Times New Roman"/>
          <w:sz w:val="24"/>
          <w:szCs w:val="24"/>
        </w:rPr>
        <w:tab/>
      </w:r>
      <w:r w:rsidR="00955DD9">
        <w:rPr>
          <w:rFonts w:ascii="Times New Roman" w:eastAsiaTheme="minorEastAsia" w:hAnsi="Times New Roman" w:cs="Times New Roman"/>
          <w:sz w:val="24"/>
          <w:szCs w:val="24"/>
        </w:rPr>
        <w:t>максимални</w:t>
      </w:r>
      <w:r w:rsidR="00062129" w:rsidRPr="00062129">
        <w:rPr>
          <w:rFonts w:ascii="Times New Roman" w:eastAsiaTheme="minorEastAsia" w:hAnsi="Times New Roman" w:cs="Times New Roman"/>
          <w:sz w:val="24"/>
          <w:szCs w:val="24"/>
        </w:rPr>
        <w:t xml:space="preserve"> понуђен</w:t>
      </w:r>
      <w:r w:rsidR="005C7293">
        <w:rPr>
          <w:rFonts w:ascii="Times New Roman" w:eastAsiaTheme="minorEastAsia" w:hAnsi="Times New Roman" w:cs="Times New Roman"/>
          <w:sz w:val="24"/>
          <w:szCs w:val="24"/>
        </w:rPr>
        <w:t>и рок важења</w:t>
      </w:r>
      <w:r w:rsidR="00062129" w:rsidRPr="00062129">
        <w:rPr>
          <w:rFonts w:ascii="Times New Roman" w:eastAsiaTheme="minorEastAsia" w:hAnsi="Times New Roman" w:cs="Times New Roman"/>
          <w:sz w:val="24"/>
          <w:szCs w:val="24"/>
        </w:rPr>
        <w:t xml:space="preserve"> цена</w:t>
      </w:r>
      <w:r w:rsidR="00465C64">
        <w:rPr>
          <w:rFonts w:ascii="Times New Roman" w:eastAsiaTheme="minorEastAsia" w:hAnsi="Times New Roman" w:cs="Times New Roman"/>
          <w:sz w:val="24"/>
          <w:szCs w:val="24"/>
        </w:rPr>
        <w:t xml:space="preserve"> у данима</w:t>
      </w:r>
    </w:p>
    <w:p w:rsidR="005C7293" w:rsidRPr="00062129" w:rsidRDefault="00592BBA" w:rsidP="005C7293">
      <w:pPr>
        <w:tabs>
          <w:tab w:val="left" w:leader="dot" w:pos="1985"/>
          <w:tab w:val="decimal" w:pos="6237"/>
        </w:tabs>
        <w:spacing w:before="120" w:after="120" w:line="240" w:lineRule="auto"/>
        <w:ind w:firstLine="567"/>
        <w:rPr>
          <w:rFonts w:ascii="Times New Roman" w:eastAsiaTheme="minorEastAsia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R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cpon</m:t>
            </m:r>
          </m:sub>
        </m:sSub>
      </m:oMath>
      <w:r w:rsidR="00062129" w:rsidRPr="00062129">
        <w:rPr>
          <w:rFonts w:ascii="Times New Roman" w:eastAsiaTheme="minorEastAsia" w:hAnsi="Times New Roman" w:cs="Times New Roman"/>
          <w:sz w:val="24"/>
          <w:szCs w:val="24"/>
        </w:rPr>
        <w:tab/>
      </w:r>
      <w:r w:rsidR="005C7293" w:rsidRPr="00062129">
        <w:rPr>
          <w:rFonts w:ascii="Times New Roman" w:eastAsiaTheme="minorEastAsia" w:hAnsi="Times New Roman" w:cs="Times New Roman"/>
          <w:sz w:val="24"/>
          <w:szCs w:val="24"/>
        </w:rPr>
        <w:t>понуђен</w:t>
      </w:r>
      <w:r w:rsidR="005C7293">
        <w:rPr>
          <w:rFonts w:ascii="Times New Roman" w:eastAsiaTheme="minorEastAsia" w:hAnsi="Times New Roman" w:cs="Times New Roman"/>
          <w:sz w:val="24"/>
          <w:szCs w:val="24"/>
        </w:rPr>
        <w:t>и рок важења</w:t>
      </w:r>
      <w:r w:rsidR="005C7293" w:rsidRPr="00062129">
        <w:rPr>
          <w:rFonts w:ascii="Times New Roman" w:eastAsiaTheme="minorEastAsia" w:hAnsi="Times New Roman" w:cs="Times New Roman"/>
          <w:sz w:val="24"/>
          <w:szCs w:val="24"/>
        </w:rPr>
        <w:t xml:space="preserve"> цена</w:t>
      </w:r>
      <w:r w:rsidR="00465C64">
        <w:rPr>
          <w:rFonts w:ascii="Times New Roman" w:eastAsiaTheme="minorEastAsia" w:hAnsi="Times New Roman" w:cs="Times New Roman"/>
          <w:sz w:val="24"/>
          <w:szCs w:val="24"/>
        </w:rPr>
        <w:t xml:space="preserve"> у данима</w:t>
      </w:r>
    </w:p>
    <w:p w:rsidR="00062129" w:rsidRDefault="00062129" w:rsidP="00062129">
      <w:pPr>
        <w:tabs>
          <w:tab w:val="decimal" w:leader="dot" w:pos="6237"/>
        </w:tabs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</w:p>
    <w:p w:rsidR="00062129" w:rsidRPr="00062129" w:rsidRDefault="00062129" w:rsidP="00062129">
      <w:pPr>
        <w:tabs>
          <w:tab w:val="decimal" w:leader="dot" w:pos="6237"/>
        </w:tabs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</w:p>
    <w:p w:rsidR="00BB42D6" w:rsidRDefault="00BB42D6" w:rsidP="00955DD9">
      <w:pPr>
        <w:pStyle w:val="Pasussalistom"/>
        <w:numPr>
          <w:ilvl w:val="0"/>
          <w:numId w:val="1"/>
        </w:numPr>
        <w:tabs>
          <w:tab w:val="decimal" w:leader="dot" w:pos="7655"/>
        </w:tabs>
        <w:spacing w:before="120" w:after="120" w:line="240" w:lineRule="auto"/>
        <w:ind w:left="714" w:hanging="357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рок важења гаранције 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инвертер</w:t>
      </w:r>
      <w:proofErr w:type="spellEnd"/>
      <w:r w:rsidR="00955DD9">
        <w:rPr>
          <w:rFonts w:ascii="Times New Roman" w:hAnsi="Times New Roman" w:cs="Times New Roman"/>
          <w:sz w:val="24"/>
          <w:szCs w:val="24"/>
        </w:rPr>
        <w:t xml:space="preserve"> максимално</w:t>
      </w:r>
      <w:r>
        <w:rPr>
          <w:rFonts w:ascii="Times New Roman" w:hAnsi="Times New Roman" w:cs="Times New Roman"/>
          <w:sz w:val="24"/>
          <w:szCs w:val="24"/>
        </w:rPr>
        <w:tab/>
        <w:t>5</w:t>
      </w:r>
      <w:r>
        <w:rPr>
          <w:rFonts w:ascii="Times New Roman" w:hAnsi="Times New Roman" w:cs="Times New Roman"/>
          <w:sz w:val="24"/>
          <w:szCs w:val="24"/>
        </w:rPr>
        <w:tab/>
        <w:t>бодова</w:t>
      </w:r>
    </w:p>
    <w:p w:rsidR="00A725D5" w:rsidRPr="00A725D5" w:rsidRDefault="00A725D5" w:rsidP="00A725D5">
      <w:pPr>
        <w:tabs>
          <w:tab w:val="decimal" w:leader="dot" w:pos="6237"/>
        </w:tabs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</w:p>
    <w:p w:rsidR="00A725D5" w:rsidRPr="00A725D5" w:rsidRDefault="00592BBA" w:rsidP="00A725D5">
      <w:pPr>
        <w:tabs>
          <w:tab w:val="decimal" w:pos="6237"/>
        </w:tabs>
        <w:spacing w:before="120" w:after="120" w:line="240" w:lineRule="auto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  <w:lang w:val="sr-Latn-RS"/>
                </w:rPr>
                <m:t>G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i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5×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G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ipon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G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im</m:t>
                  </m:r>
                  <m:r>
                    <w:rPr>
                      <w:rFonts w:ascii="Cambria Math" w:hAnsi="Cambria Math" w:cs="Times New Roman"/>
                      <w:sz w:val="24"/>
                      <w:szCs w:val="24"/>
                      <w:lang w:val="sr-Latn-RS"/>
                    </w:rPr>
                    <m:t>ax</m:t>
                  </m:r>
                </m:sub>
              </m:sSub>
            </m:den>
          </m:f>
        </m:oMath>
      </m:oMathPara>
    </w:p>
    <w:p w:rsidR="00A725D5" w:rsidRPr="00A725D5" w:rsidRDefault="00A725D5" w:rsidP="00A725D5">
      <w:pPr>
        <w:tabs>
          <w:tab w:val="decimal" w:pos="6237"/>
        </w:tabs>
        <w:spacing w:before="120" w:after="120" w:line="24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A725D5" w:rsidRPr="00A725D5" w:rsidRDefault="00592BBA" w:rsidP="00A725D5">
      <w:pPr>
        <w:tabs>
          <w:tab w:val="left" w:leader="dot" w:pos="1985"/>
          <w:tab w:val="decimal" w:pos="6237"/>
        </w:tabs>
        <w:spacing w:before="120" w:after="120" w:line="240" w:lineRule="auto"/>
        <w:ind w:left="567"/>
        <w:rPr>
          <w:rFonts w:ascii="Times New Roman" w:eastAsiaTheme="minorEastAsia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G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i</m:t>
            </m:r>
          </m:sub>
        </m:sSub>
      </m:oMath>
      <w:r w:rsidR="00A725D5" w:rsidRPr="00A725D5">
        <w:rPr>
          <w:rFonts w:ascii="Times New Roman" w:eastAsiaTheme="minorEastAsia" w:hAnsi="Times New Roman" w:cs="Times New Roman"/>
          <w:sz w:val="24"/>
          <w:szCs w:val="24"/>
        </w:rPr>
        <w:tab/>
        <w:t>број бодова</w:t>
      </w:r>
      <w:r w:rsidR="00A725D5" w:rsidRPr="00A725D5">
        <w:rPr>
          <w:rFonts w:ascii="Times New Roman" w:eastAsiaTheme="minorEastAsia" w:hAnsi="Times New Roman" w:cs="Times New Roman"/>
          <w:sz w:val="24"/>
          <w:szCs w:val="24"/>
          <w:lang w:val="sr-Latn-RS"/>
        </w:rPr>
        <w:t xml:space="preserve"> </w:t>
      </w:r>
      <w:r w:rsidR="00A725D5" w:rsidRPr="00A725D5">
        <w:rPr>
          <w:rFonts w:ascii="Times New Roman" w:eastAsiaTheme="minorEastAsia" w:hAnsi="Times New Roman" w:cs="Times New Roman"/>
          <w:sz w:val="24"/>
          <w:szCs w:val="24"/>
        </w:rPr>
        <w:t xml:space="preserve">за </w:t>
      </w:r>
      <w:r w:rsidR="00A725D5">
        <w:rPr>
          <w:rFonts w:ascii="Times New Roman" w:eastAsiaTheme="minorEastAsia" w:hAnsi="Times New Roman" w:cs="Times New Roman"/>
          <w:sz w:val="24"/>
          <w:szCs w:val="24"/>
        </w:rPr>
        <w:t xml:space="preserve">гаранцију на </w:t>
      </w:r>
      <w:proofErr w:type="spellStart"/>
      <w:r w:rsidR="00A725D5">
        <w:rPr>
          <w:rFonts w:ascii="Times New Roman" w:eastAsiaTheme="minorEastAsia" w:hAnsi="Times New Roman" w:cs="Times New Roman"/>
          <w:sz w:val="24"/>
          <w:szCs w:val="24"/>
        </w:rPr>
        <w:t>инвертер</w:t>
      </w:r>
      <w:proofErr w:type="spellEnd"/>
    </w:p>
    <w:p w:rsidR="00A725D5" w:rsidRPr="00A725D5" w:rsidRDefault="00592BBA" w:rsidP="00A725D5">
      <w:pPr>
        <w:tabs>
          <w:tab w:val="left" w:leader="dot" w:pos="1985"/>
          <w:tab w:val="decimal" w:pos="6237"/>
        </w:tabs>
        <w:spacing w:before="120" w:after="120" w:line="240" w:lineRule="auto"/>
        <w:ind w:left="567"/>
        <w:rPr>
          <w:rFonts w:ascii="Times New Roman" w:eastAsiaTheme="minorEastAsia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sr-Latn-RS"/>
              </w:rPr>
              <m:t>G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imax</m:t>
            </m:r>
          </m:sub>
        </m:sSub>
      </m:oMath>
      <w:r w:rsidR="00A725D5" w:rsidRPr="00A725D5">
        <w:rPr>
          <w:rFonts w:ascii="Times New Roman" w:eastAsiaTheme="minorEastAsia" w:hAnsi="Times New Roman" w:cs="Times New Roman"/>
          <w:sz w:val="24"/>
          <w:szCs w:val="24"/>
        </w:rPr>
        <w:tab/>
      </w:r>
      <w:r w:rsidR="00941213">
        <w:rPr>
          <w:rFonts w:ascii="Times New Roman" w:eastAsiaTheme="minorEastAsia" w:hAnsi="Times New Roman" w:cs="Times New Roman"/>
          <w:sz w:val="24"/>
          <w:szCs w:val="24"/>
        </w:rPr>
        <w:t>максимални</w:t>
      </w:r>
      <w:r w:rsidR="00941213" w:rsidRPr="00062129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A725D5" w:rsidRPr="00A725D5">
        <w:rPr>
          <w:rFonts w:ascii="Times New Roman" w:eastAsiaTheme="minorEastAsia" w:hAnsi="Times New Roman" w:cs="Times New Roman"/>
          <w:sz w:val="24"/>
          <w:szCs w:val="24"/>
        </w:rPr>
        <w:t xml:space="preserve">понуђени рок важења </w:t>
      </w:r>
      <w:r w:rsidR="00465C64">
        <w:rPr>
          <w:rFonts w:ascii="Times New Roman" w:eastAsiaTheme="minorEastAsia" w:hAnsi="Times New Roman" w:cs="Times New Roman"/>
          <w:sz w:val="24"/>
          <w:szCs w:val="24"/>
        </w:rPr>
        <w:t xml:space="preserve">гаранције на </w:t>
      </w:r>
      <w:proofErr w:type="spellStart"/>
      <w:r w:rsidR="00465C64">
        <w:rPr>
          <w:rFonts w:ascii="Times New Roman" w:eastAsiaTheme="minorEastAsia" w:hAnsi="Times New Roman" w:cs="Times New Roman"/>
          <w:sz w:val="24"/>
          <w:szCs w:val="24"/>
        </w:rPr>
        <w:t>инвертер</w:t>
      </w:r>
      <w:proofErr w:type="spellEnd"/>
      <w:r w:rsidR="00465C64">
        <w:rPr>
          <w:rFonts w:ascii="Times New Roman" w:eastAsiaTheme="minorEastAsia" w:hAnsi="Times New Roman" w:cs="Times New Roman"/>
          <w:sz w:val="24"/>
          <w:szCs w:val="24"/>
        </w:rPr>
        <w:t xml:space="preserve"> у годинама</w:t>
      </w:r>
    </w:p>
    <w:p w:rsidR="00A725D5" w:rsidRPr="00A725D5" w:rsidRDefault="00592BBA" w:rsidP="00A725D5">
      <w:pPr>
        <w:tabs>
          <w:tab w:val="left" w:leader="dot" w:pos="1985"/>
          <w:tab w:val="decimal" w:pos="6237"/>
        </w:tabs>
        <w:spacing w:before="120" w:after="120" w:line="240" w:lineRule="auto"/>
        <w:ind w:left="567"/>
        <w:rPr>
          <w:rFonts w:ascii="Times New Roman" w:eastAsiaTheme="minorEastAsia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G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ipon</m:t>
            </m:r>
          </m:sub>
        </m:sSub>
      </m:oMath>
      <w:r w:rsidR="00A725D5" w:rsidRPr="00A725D5">
        <w:rPr>
          <w:rFonts w:ascii="Times New Roman" w:eastAsiaTheme="minorEastAsia" w:hAnsi="Times New Roman" w:cs="Times New Roman"/>
          <w:sz w:val="24"/>
          <w:szCs w:val="24"/>
        </w:rPr>
        <w:tab/>
      </w:r>
      <w:r w:rsidR="00465C64" w:rsidRPr="00A725D5">
        <w:rPr>
          <w:rFonts w:ascii="Times New Roman" w:eastAsiaTheme="minorEastAsia" w:hAnsi="Times New Roman" w:cs="Times New Roman"/>
          <w:sz w:val="24"/>
          <w:szCs w:val="24"/>
        </w:rPr>
        <w:t xml:space="preserve">понуђени рок важења </w:t>
      </w:r>
      <w:r w:rsidR="00465C64">
        <w:rPr>
          <w:rFonts w:ascii="Times New Roman" w:eastAsiaTheme="minorEastAsia" w:hAnsi="Times New Roman" w:cs="Times New Roman"/>
          <w:sz w:val="24"/>
          <w:szCs w:val="24"/>
        </w:rPr>
        <w:t xml:space="preserve">гаранције на </w:t>
      </w:r>
      <w:proofErr w:type="spellStart"/>
      <w:r w:rsidR="00465C64">
        <w:rPr>
          <w:rFonts w:ascii="Times New Roman" w:eastAsiaTheme="minorEastAsia" w:hAnsi="Times New Roman" w:cs="Times New Roman"/>
          <w:sz w:val="24"/>
          <w:szCs w:val="24"/>
        </w:rPr>
        <w:t>инвертер</w:t>
      </w:r>
      <w:proofErr w:type="spellEnd"/>
      <w:r w:rsidR="00465C64">
        <w:rPr>
          <w:rFonts w:ascii="Times New Roman" w:eastAsiaTheme="minorEastAsia" w:hAnsi="Times New Roman" w:cs="Times New Roman"/>
          <w:sz w:val="24"/>
          <w:szCs w:val="24"/>
        </w:rPr>
        <w:t xml:space="preserve"> у годинама</w:t>
      </w:r>
    </w:p>
    <w:p w:rsidR="00A725D5" w:rsidRDefault="00A725D5" w:rsidP="00A725D5">
      <w:pPr>
        <w:tabs>
          <w:tab w:val="decimal" w:pos="6237"/>
        </w:tabs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</w:p>
    <w:p w:rsidR="00A725D5" w:rsidRDefault="00A725D5" w:rsidP="00A725D5">
      <w:pPr>
        <w:tabs>
          <w:tab w:val="decimal" w:pos="6237"/>
        </w:tabs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</w:p>
    <w:p w:rsidR="003B01EE" w:rsidRDefault="003B01EE" w:rsidP="00A725D5">
      <w:pPr>
        <w:tabs>
          <w:tab w:val="decimal" w:pos="6237"/>
        </w:tabs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</w:p>
    <w:p w:rsidR="003B01EE" w:rsidRDefault="003B01EE" w:rsidP="00A725D5">
      <w:pPr>
        <w:tabs>
          <w:tab w:val="decimal" w:pos="6237"/>
        </w:tabs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</w:p>
    <w:p w:rsidR="00A725D5" w:rsidRPr="00A725D5" w:rsidRDefault="00A725D5" w:rsidP="00A725D5">
      <w:pPr>
        <w:tabs>
          <w:tab w:val="decimal" w:pos="6237"/>
        </w:tabs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</w:p>
    <w:p w:rsidR="00BB42D6" w:rsidRDefault="00BB42D6" w:rsidP="00941213">
      <w:pPr>
        <w:pStyle w:val="Pasussalistom"/>
        <w:numPr>
          <w:ilvl w:val="0"/>
          <w:numId w:val="1"/>
        </w:numPr>
        <w:tabs>
          <w:tab w:val="decimal" w:leader="dot" w:pos="7655"/>
        </w:tabs>
        <w:spacing w:before="120" w:after="120" w:line="240" w:lineRule="auto"/>
        <w:ind w:left="714" w:hanging="357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рок важења гаранције на соларне панеле</w:t>
      </w:r>
      <w:r w:rsidR="00941213">
        <w:rPr>
          <w:rFonts w:ascii="Times New Roman" w:hAnsi="Times New Roman" w:cs="Times New Roman"/>
          <w:sz w:val="24"/>
          <w:szCs w:val="24"/>
        </w:rPr>
        <w:t xml:space="preserve"> максимално</w:t>
      </w:r>
      <w:r>
        <w:rPr>
          <w:rFonts w:ascii="Times New Roman" w:hAnsi="Times New Roman" w:cs="Times New Roman"/>
          <w:sz w:val="24"/>
          <w:szCs w:val="24"/>
        </w:rPr>
        <w:tab/>
      </w:r>
      <w:r w:rsidR="00592BBA">
        <w:rPr>
          <w:rFonts w:ascii="Times New Roman" w:hAnsi="Times New Roman" w:cs="Times New Roman"/>
          <w:sz w:val="24"/>
          <w:szCs w:val="24"/>
          <w:lang w:val="sr-Latn-RS"/>
        </w:rPr>
        <w:t>15</w:t>
      </w:r>
      <w:r>
        <w:rPr>
          <w:rFonts w:ascii="Times New Roman" w:hAnsi="Times New Roman" w:cs="Times New Roman"/>
          <w:sz w:val="24"/>
          <w:szCs w:val="24"/>
        </w:rPr>
        <w:tab/>
        <w:t>бодова</w:t>
      </w:r>
    </w:p>
    <w:p w:rsidR="00465C64" w:rsidRPr="00465C64" w:rsidRDefault="00592BBA" w:rsidP="00465C64">
      <w:pPr>
        <w:tabs>
          <w:tab w:val="decimal" w:pos="6237"/>
        </w:tabs>
        <w:spacing w:before="120" w:after="120" w:line="240" w:lineRule="auto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  <w:lang w:val="sr-Latn-RS"/>
                </w:rPr>
                <m:t>G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  <w:lang w:val="sr-Latn-RS"/>
                </w:rPr>
                <m:t>s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15</m:t>
              </m:r>
              <m:r>
                <w:rPr>
                  <w:rFonts w:ascii="Cambria Math" w:hAnsi="Cambria Math" w:cs="Times New Roman"/>
                  <w:sz w:val="24"/>
                  <w:szCs w:val="24"/>
                </w:rPr>
                <m:t>×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G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spon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G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smax</m:t>
                  </m:r>
                </m:sub>
              </m:sSub>
            </m:den>
          </m:f>
        </m:oMath>
      </m:oMathPara>
    </w:p>
    <w:p w:rsidR="00465C64" w:rsidRPr="00465C64" w:rsidRDefault="00465C64" w:rsidP="00465C64">
      <w:pPr>
        <w:tabs>
          <w:tab w:val="decimal" w:pos="6237"/>
        </w:tabs>
        <w:spacing w:before="120" w:after="120" w:line="24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465C64" w:rsidRPr="00465C64" w:rsidRDefault="00592BBA" w:rsidP="00465C64">
      <w:pPr>
        <w:tabs>
          <w:tab w:val="left" w:leader="dot" w:pos="1985"/>
          <w:tab w:val="decimal" w:pos="6237"/>
        </w:tabs>
        <w:spacing w:before="120" w:after="120" w:line="240" w:lineRule="auto"/>
        <w:rPr>
          <w:rFonts w:ascii="Times New Roman" w:eastAsiaTheme="minorEastAsia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G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s</m:t>
            </m:r>
          </m:sub>
        </m:sSub>
      </m:oMath>
      <w:r w:rsidR="00465C64" w:rsidRPr="00465C64">
        <w:rPr>
          <w:rFonts w:ascii="Times New Roman" w:eastAsiaTheme="minorEastAsia" w:hAnsi="Times New Roman" w:cs="Times New Roman"/>
          <w:sz w:val="24"/>
          <w:szCs w:val="24"/>
        </w:rPr>
        <w:tab/>
        <w:t>број бодова</w:t>
      </w:r>
      <w:r w:rsidR="00465C64" w:rsidRPr="00465C64">
        <w:rPr>
          <w:rFonts w:ascii="Times New Roman" w:eastAsiaTheme="minorEastAsia" w:hAnsi="Times New Roman" w:cs="Times New Roman"/>
          <w:sz w:val="24"/>
          <w:szCs w:val="24"/>
          <w:lang w:val="sr-Latn-RS"/>
        </w:rPr>
        <w:t xml:space="preserve"> </w:t>
      </w:r>
      <w:r w:rsidR="00465C64" w:rsidRPr="00465C64">
        <w:rPr>
          <w:rFonts w:ascii="Times New Roman" w:eastAsiaTheme="minorEastAsia" w:hAnsi="Times New Roman" w:cs="Times New Roman"/>
          <w:sz w:val="24"/>
          <w:szCs w:val="24"/>
        </w:rPr>
        <w:t xml:space="preserve">за гаранцију на </w:t>
      </w:r>
      <w:r w:rsidR="00465C64">
        <w:rPr>
          <w:rFonts w:ascii="Times New Roman" w:hAnsi="Times New Roman" w:cs="Times New Roman"/>
          <w:sz w:val="24"/>
          <w:szCs w:val="24"/>
        </w:rPr>
        <w:t>соларне панеле</w:t>
      </w:r>
    </w:p>
    <w:p w:rsidR="00465C64" w:rsidRPr="00465C64" w:rsidRDefault="00592BBA" w:rsidP="00465C64">
      <w:pPr>
        <w:tabs>
          <w:tab w:val="left" w:leader="dot" w:pos="1985"/>
          <w:tab w:val="decimal" w:pos="6237"/>
        </w:tabs>
        <w:spacing w:before="120" w:after="120" w:line="240" w:lineRule="auto"/>
        <w:ind w:left="1985" w:hanging="1985"/>
        <w:rPr>
          <w:rFonts w:ascii="Times New Roman" w:eastAsiaTheme="minorEastAsia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sr-Latn-RS"/>
              </w:rPr>
              <m:t>G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smax</m:t>
            </m:r>
          </m:sub>
        </m:sSub>
      </m:oMath>
      <w:r w:rsidR="00465C64" w:rsidRPr="00465C64">
        <w:rPr>
          <w:rFonts w:ascii="Times New Roman" w:eastAsiaTheme="minorEastAsia" w:hAnsi="Times New Roman" w:cs="Times New Roman"/>
          <w:sz w:val="24"/>
          <w:szCs w:val="24"/>
        </w:rPr>
        <w:tab/>
      </w:r>
      <w:r w:rsidR="00941213">
        <w:rPr>
          <w:rFonts w:ascii="Times New Roman" w:eastAsiaTheme="minorEastAsia" w:hAnsi="Times New Roman" w:cs="Times New Roman"/>
          <w:sz w:val="24"/>
          <w:szCs w:val="24"/>
        </w:rPr>
        <w:t>максимални</w:t>
      </w:r>
      <w:r w:rsidR="00941213" w:rsidRPr="00062129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465C64" w:rsidRPr="00465C64">
        <w:rPr>
          <w:rFonts w:ascii="Times New Roman" w:eastAsiaTheme="minorEastAsia" w:hAnsi="Times New Roman" w:cs="Times New Roman"/>
          <w:sz w:val="24"/>
          <w:szCs w:val="24"/>
        </w:rPr>
        <w:t xml:space="preserve">понуђени рок важења гаранције на </w:t>
      </w:r>
      <w:r w:rsidR="00465C64">
        <w:rPr>
          <w:rFonts w:ascii="Times New Roman" w:hAnsi="Times New Roman" w:cs="Times New Roman"/>
          <w:sz w:val="24"/>
          <w:szCs w:val="24"/>
        </w:rPr>
        <w:t>соларне панеле</w:t>
      </w:r>
      <w:r w:rsidR="00465C64" w:rsidRPr="00465C64">
        <w:rPr>
          <w:rFonts w:ascii="Times New Roman" w:eastAsiaTheme="minorEastAsia" w:hAnsi="Times New Roman" w:cs="Times New Roman"/>
          <w:sz w:val="24"/>
          <w:szCs w:val="24"/>
        </w:rPr>
        <w:t xml:space="preserve"> у годинама</w:t>
      </w:r>
    </w:p>
    <w:p w:rsidR="00465C64" w:rsidRPr="00465C64" w:rsidRDefault="00592BBA" w:rsidP="00465C64">
      <w:pPr>
        <w:tabs>
          <w:tab w:val="left" w:leader="dot" w:pos="1985"/>
          <w:tab w:val="decimal" w:pos="6237"/>
        </w:tabs>
        <w:spacing w:before="120" w:after="120" w:line="240" w:lineRule="auto"/>
        <w:rPr>
          <w:rFonts w:ascii="Times New Roman" w:eastAsiaTheme="minorEastAsia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G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spon</m:t>
            </m:r>
          </m:sub>
        </m:sSub>
      </m:oMath>
      <w:r w:rsidR="00465C64" w:rsidRPr="00465C64">
        <w:rPr>
          <w:rFonts w:ascii="Times New Roman" w:eastAsiaTheme="minorEastAsia" w:hAnsi="Times New Roman" w:cs="Times New Roman"/>
          <w:sz w:val="24"/>
          <w:szCs w:val="24"/>
        </w:rPr>
        <w:tab/>
        <w:t xml:space="preserve">понуђени рок важења гаранције на </w:t>
      </w:r>
      <w:r w:rsidR="00465C64">
        <w:rPr>
          <w:rFonts w:ascii="Times New Roman" w:hAnsi="Times New Roman" w:cs="Times New Roman"/>
          <w:sz w:val="24"/>
          <w:szCs w:val="24"/>
        </w:rPr>
        <w:t>соларне панеле</w:t>
      </w:r>
      <w:r w:rsidR="00465C64" w:rsidRPr="00465C64">
        <w:rPr>
          <w:rFonts w:ascii="Times New Roman" w:eastAsiaTheme="minorEastAsia" w:hAnsi="Times New Roman" w:cs="Times New Roman"/>
          <w:sz w:val="24"/>
          <w:szCs w:val="24"/>
        </w:rPr>
        <w:t xml:space="preserve"> у годинама</w:t>
      </w:r>
    </w:p>
    <w:p w:rsidR="00465C64" w:rsidRPr="00465C64" w:rsidRDefault="00465C64" w:rsidP="00465C64">
      <w:pPr>
        <w:tabs>
          <w:tab w:val="decimal" w:leader="dot" w:pos="6237"/>
        </w:tabs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</w:p>
    <w:sectPr w:rsidR="00465C64" w:rsidRPr="00465C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675B1A"/>
    <w:multiLevelType w:val="hybridMultilevel"/>
    <w:tmpl w:val="567C51C6"/>
    <w:lvl w:ilvl="0" w:tplc="3DB225C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2D6"/>
    <w:rsid w:val="00062129"/>
    <w:rsid w:val="00365095"/>
    <w:rsid w:val="003B01EE"/>
    <w:rsid w:val="00414384"/>
    <w:rsid w:val="00465C64"/>
    <w:rsid w:val="00592BBA"/>
    <w:rsid w:val="005C7293"/>
    <w:rsid w:val="00917D04"/>
    <w:rsid w:val="00941213"/>
    <w:rsid w:val="00951FDF"/>
    <w:rsid w:val="00955DD9"/>
    <w:rsid w:val="00A705A4"/>
    <w:rsid w:val="00A725D5"/>
    <w:rsid w:val="00AC5E7C"/>
    <w:rsid w:val="00AF5334"/>
    <w:rsid w:val="00BB42D6"/>
    <w:rsid w:val="00D50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F822C8"/>
  <w15:chartTrackingRefBased/>
  <w15:docId w15:val="{040D6981-0E87-4A34-B3BE-AEC7AD5CE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65C64"/>
    <w:rPr>
      <w:lang w:val="sr-Cyrl-R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Pasussalistom">
    <w:name w:val="List Paragraph"/>
    <w:basedOn w:val="Normal"/>
    <w:uiPriority w:val="34"/>
    <w:qFormat/>
    <w:rsid w:val="00BB42D6"/>
    <w:pPr>
      <w:ind w:left="720"/>
      <w:contextualSpacing/>
    </w:pPr>
  </w:style>
  <w:style w:type="character" w:styleId="Tekstuvaramesta">
    <w:name w:val="Placeholder Text"/>
    <w:basedOn w:val="Podrazumevanifontpasusa"/>
    <w:uiPriority w:val="99"/>
    <w:semiHidden/>
    <w:rsid w:val="00A705A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2</Pages>
  <Words>156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Zoran Prvulović</dc:creator>
  <cp:keywords/>
  <dc:description/>
  <cp:lastModifiedBy>Zoran Prvulović</cp:lastModifiedBy>
  <cp:revision>10</cp:revision>
  <dcterms:created xsi:type="dcterms:W3CDTF">2021-11-25T09:53:00Z</dcterms:created>
  <dcterms:modified xsi:type="dcterms:W3CDTF">2021-11-30T07:35:00Z</dcterms:modified>
</cp:coreProperties>
</file>