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06" w:rsidRPr="00F22A2C" w:rsidRDefault="00222F06" w:rsidP="00222F06">
      <w:pPr>
        <w:pStyle w:val="NoSpacing"/>
        <w:jc w:val="right"/>
        <w:rPr>
          <w:rFonts w:ascii="Times New Roman" w:eastAsia="Calibri" w:hAnsi="Times New Roman" w:cs="Times New Roman"/>
          <w:b/>
        </w:rPr>
      </w:pPr>
      <w:r w:rsidRPr="004439B2">
        <w:rPr>
          <w:rFonts w:ascii="Times New Roman" w:eastAsia="Calibri" w:hAnsi="Times New Roman" w:cs="Times New Roman"/>
          <w:b/>
        </w:rPr>
        <w:t>„</w:t>
      </w:r>
      <w:r w:rsidRPr="004439B2">
        <w:rPr>
          <w:rFonts w:ascii="Times New Roman" w:eastAsia="Calibri" w:hAnsi="Times New Roman" w:cs="Times New Roman"/>
          <w:b/>
          <w:lang w:val="sr-Cyrl-CS"/>
        </w:rPr>
        <w:t>Сл. лист града Београда” број</w:t>
      </w:r>
      <w:r w:rsidRPr="004439B2">
        <w:rPr>
          <w:rFonts w:ascii="Times New Roman" w:eastAsia="Calibri" w:hAnsi="Times New Roman" w:cs="Times New Roman"/>
          <w:b/>
        </w:rPr>
        <w:t xml:space="preserve"> 13/22</w:t>
      </w:r>
      <w:r w:rsidR="001843CB">
        <w:rPr>
          <w:rFonts w:ascii="Times New Roman" w:eastAsia="Calibri" w:hAnsi="Times New Roman" w:cs="Times New Roman"/>
          <w:b/>
        </w:rPr>
        <w:t>,</w:t>
      </w:r>
      <w:r w:rsidR="00F55DFE">
        <w:rPr>
          <w:rFonts w:ascii="Times New Roman" w:eastAsia="Calibri" w:hAnsi="Times New Roman" w:cs="Times New Roman"/>
          <w:b/>
        </w:rPr>
        <w:t xml:space="preserve"> </w:t>
      </w:r>
      <w:r w:rsidR="00F55DFE" w:rsidRPr="00F55DFE">
        <w:rPr>
          <w:rFonts w:ascii="Times New Roman" w:eastAsia="Calibri" w:hAnsi="Times New Roman" w:cs="Times New Roman"/>
          <w:b/>
          <w:highlight w:val="lightGray"/>
        </w:rPr>
        <w:t>90/22</w:t>
      </w:r>
      <w:r w:rsidR="002800B8">
        <w:rPr>
          <w:rFonts w:ascii="Times New Roman" w:eastAsia="Calibri" w:hAnsi="Times New Roman" w:cs="Times New Roman"/>
          <w:b/>
        </w:rPr>
        <w:t>,</w:t>
      </w:r>
      <w:r w:rsidR="001843CB">
        <w:rPr>
          <w:rFonts w:ascii="Times New Roman" w:eastAsia="Calibri" w:hAnsi="Times New Roman" w:cs="Times New Roman"/>
          <w:b/>
        </w:rPr>
        <w:t xml:space="preserve"> </w:t>
      </w:r>
      <w:r w:rsidR="001843CB" w:rsidRPr="001843CB">
        <w:rPr>
          <w:rFonts w:ascii="Times New Roman" w:eastAsia="Calibri" w:hAnsi="Times New Roman" w:cs="Times New Roman"/>
          <w:b/>
          <w:highlight w:val="darkYellow"/>
        </w:rPr>
        <w:t>2/23</w:t>
      </w:r>
      <w:r w:rsidR="002800B8">
        <w:rPr>
          <w:rFonts w:ascii="Times New Roman" w:eastAsia="Calibri" w:hAnsi="Times New Roman" w:cs="Times New Roman"/>
          <w:b/>
        </w:rPr>
        <w:t xml:space="preserve">, </w:t>
      </w:r>
      <w:r w:rsidR="002800B8" w:rsidRPr="002800B8">
        <w:rPr>
          <w:rFonts w:ascii="Times New Roman" w:eastAsia="Calibri" w:hAnsi="Times New Roman" w:cs="Times New Roman"/>
          <w:b/>
          <w:highlight w:val="green"/>
        </w:rPr>
        <w:t>22/23</w:t>
      </w:r>
      <w:r w:rsidR="00F22A2C">
        <w:rPr>
          <w:rFonts w:ascii="Times New Roman" w:eastAsia="Calibri" w:hAnsi="Times New Roman" w:cs="Times New Roman"/>
          <w:b/>
        </w:rPr>
        <w:t xml:space="preserve">, </w:t>
      </w:r>
      <w:r w:rsidR="00F22A2C" w:rsidRPr="00F22A2C">
        <w:rPr>
          <w:rFonts w:ascii="Times New Roman" w:eastAsia="Calibri" w:hAnsi="Times New Roman" w:cs="Times New Roman"/>
          <w:b/>
          <w:highlight w:val="cyan"/>
        </w:rPr>
        <w:t>77/23</w:t>
      </w:r>
    </w:p>
    <w:p w:rsidR="00222F06" w:rsidRPr="00222F06" w:rsidRDefault="00222F06" w:rsidP="00222F06">
      <w:pPr>
        <w:pStyle w:val="NoSpacing"/>
        <w:jc w:val="right"/>
        <w:rPr>
          <w:rFonts w:ascii="Times New Roman" w:eastAsia="Calibri" w:hAnsi="Times New Roman" w:cs="Times New Roman"/>
        </w:rPr>
      </w:pPr>
    </w:p>
    <w:p w:rsidR="00933C39" w:rsidRPr="008F73A9" w:rsidRDefault="00933C39" w:rsidP="00D95C86">
      <w:pPr>
        <w:pStyle w:val="NoSpacing"/>
        <w:jc w:val="both"/>
        <w:rPr>
          <w:rFonts w:ascii="Times New Roman" w:eastAsia="Calibri" w:hAnsi="Times New Roman" w:cs="Times New Roman"/>
        </w:rPr>
      </w:pPr>
      <w:r w:rsidRPr="008F73A9">
        <w:rPr>
          <w:rFonts w:ascii="Times New Roman" w:eastAsia="Calibri" w:hAnsi="Times New Roman" w:cs="Times New Roman"/>
          <w:lang w:val="sr-Cyrl-CS"/>
        </w:rPr>
        <w:t xml:space="preserve">Скупштина градске општине Обреновац, на седници одржаној </w:t>
      </w:r>
      <w:r w:rsidRPr="008F73A9">
        <w:rPr>
          <w:rFonts w:ascii="Times New Roman" w:hAnsi="Times New Roman" w:cs="Times New Roman"/>
        </w:rPr>
        <w:t>11</w:t>
      </w:r>
      <w:r w:rsidRPr="008F73A9">
        <w:rPr>
          <w:rFonts w:ascii="Times New Roman" w:eastAsia="Calibri" w:hAnsi="Times New Roman" w:cs="Times New Roman"/>
        </w:rPr>
        <w:t xml:space="preserve">. фебруара </w:t>
      </w:r>
      <w:r w:rsidRPr="008F73A9">
        <w:rPr>
          <w:rFonts w:ascii="Times New Roman" w:eastAsia="Calibri" w:hAnsi="Times New Roman" w:cs="Times New Roman"/>
          <w:lang w:val="sr-Cyrl-CS"/>
        </w:rPr>
        <w:t xml:space="preserve">2022. године, на основу </w:t>
      </w:r>
      <w:r w:rsidRPr="008F73A9">
        <w:rPr>
          <w:rFonts w:ascii="Times New Roman" w:hAnsi="Times New Roman" w:cs="Times New Roman"/>
        </w:rPr>
        <w:t xml:space="preserve">члана 18 и 96 Закона о локалним изборима („Службени гласник РС“, број 14/22) и </w:t>
      </w:r>
      <w:r w:rsidRPr="008F73A9">
        <w:rPr>
          <w:rFonts w:ascii="Times New Roman" w:eastAsia="Calibri" w:hAnsi="Times New Roman" w:cs="Times New Roman"/>
          <w:lang w:val="sr-Cyrl-CS"/>
        </w:rPr>
        <w:t>члана 2</w:t>
      </w:r>
      <w:r w:rsidRPr="008F73A9">
        <w:rPr>
          <w:rFonts w:ascii="Times New Roman" w:eastAsia="Calibri" w:hAnsi="Times New Roman" w:cs="Times New Roman"/>
          <w:lang w:val="sr-Latn-CS"/>
        </w:rPr>
        <w:t xml:space="preserve">4 </w:t>
      </w:r>
      <w:r w:rsidRPr="008F73A9">
        <w:rPr>
          <w:rFonts w:ascii="Times New Roman" w:eastAsia="Calibri" w:hAnsi="Times New Roman" w:cs="Times New Roman"/>
          <w:lang w:val="sr-Cyrl-CS"/>
        </w:rPr>
        <w:t>Статута градске општине Обреновац</w:t>
      </w:r>
      <w:r w:rsidRPr="008F73A9">
        <w:rPr>
          <w:rFonts w:ascii="Times New Roman" w:eastAsia="Calibri" w:hAnsi="Times New Roman" w:cs="Times New Roman"/>
          <w:lang w:val="sr-Latn-CS"/>
        </w:rPr>
        <w:t xml:space="preserve"> </w:t>
      </w:r>
      <w:r w:rsidRPr="008F73A9">
        <w:rPr>
          <w:rFonts w:ascii="Times New Roman" w:eastAsia="Calibri" w:hAnsi="Times New Roman" w:cs="Times New Roman"/>
          <w:lang w:val="sr-Cyrl-CS"/>
        </w:rPr>
        <w:t>(</w:t>
      </w:r>
      <w:r w:rsidRPr="008F73A9">
        <w:rPr>
          <w:rFonts w:ascii="Times New Roman" w:eastAsia="Calibri" w:hAnsi="Times New Roman" w:cs="Times New Roman"/>
        </w:rPr>
        <w:t>„</w:t>
      </w:r>
      <w:r w:rsidRPr="008F73A9">
        <w:rPr>
          <w:rFonts w:ascii="Times New Roman" w:eastAsia="Calibri" w:hAnsi="Times New Roman" w:cs="Times New Roman"/>
          <w:lang w:val="sr-Cyrl-CS"/>
        </w:rPr>
        <w:t xml:space="preserve">Сл. лист града Београда” број </w:t>
      </w:r>
      <w:r w:rsidRPr="008F73A9">
        <w:rPr>
          <w:rFonts w:ascii="Times New Roman" w:eastAsia="Calibri" w:hAnsi="Times New Roman" w:cs="Times New Roman"/>
        </w:rPr>
        <w:t>98/19 – пречишћен текст 2 и 144/19-испр.</w:t>
      </w:r>
      <w:r w:rsidRPr="008F73A9">
        <w:rPr>
          <w:rFonts w:ascii="Times New Roman" w:eastAsia="Calibri" w:hAnsi="Times New Roman" w:cs="Times New Roman"/>
          <w:lang w:val="sr-Cyrl-CS"/>
        </w:rPr>
        <w:t>)</w:t>
      </w:r>
      <w:r w:rsidRPr="008F73A9">
        <w:rPr>
          <w:rFonts w:ascii="Times New Roman" w:hAnsi="Times New Roman" w:cs="Times New Roman"/>
          <w:lang w:val="sr-Cyrl-CS"/>
        </w:rPr>
        <w:t>,</w:t>
      </w:r>
      <w:r w:rsidR="002048A0" w:rsidRPr="008F73A9">
        <w:rPr>
          <w:rFonts w:ascii="Times New Roman" w:hAnsi="Times New Roman" w:cs="Times New Roman"/>
          <w:lang w:val="sr-Cyrl-CS"/>
        </w:rPr>
        <w:t xml:space="preserve"> на предлог одборничких група и самосталног одборника у Скупштини градске општине Обреновац,</w:t>
      </w:r>
      <w:r w:rsidRPr="008F73A9">
        <w:rPr>
          <w:rFonts w:ascii="Times New Roman" w:eastAsia="Calibri" w:hAnsi="Times New Roman" w:cs="Times New Roman"/>
          <w:lang w:val="sr-Cyrl-CS"/>
        </w:rPr>
        <w:t xml:space="preserve"> донела је</w:t>
      </w:r>
    </w:p>
    <w:p w:rsidR="005A4664" w:rsidRPr="008F73A9" w:rsidRDefault="005A4664" w:rsidP="005A4664">
      <w:pPr>
        <w:pStyle w:val="NoSpacing"/>
        <w:rPr>
          <w:rFonts w:ascii="Times New Roman" w:hAnsi="Times New Roman" w:cs="Times New Roman"/>
        </w:rPr>
      </w:pPr>
    </w:p>
    <w:p w:rsidR="007B3850" w:rsidRPr="008F73A9" w:rsidRDefault="007B3850" w:rsidP="007B38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73A9">
        <w:rPr>
          <w:rFonts w:ascii="Times New Roman" w:hAnsi="Times New Roman" w:cs="Times New Roman"/>
          <w:b/>
        </w:rPr>
        <w:t>ОДЛУКУ</w:t>
      </w:r>
    </w:p>
    <w:p w:rsidR="007B3850" w:rsidRPr="008F73A9" w:rsidRDefault="007B3850" w:rsidP="007B3850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8F73A9">
        <w:rPr>
          <w:rFonts w:ascii="Times New Roman" w:hAnsi="Times New Roman" w:cs="Times New Roman"/>
        </w:rPr>
        <w:t>О РАЗРЕШЕЊУ И ИМЕНОВАЊУ ПРЕДСЕДНИКА, ЗАМЕНИКА ПРЕДСЕДНИКА, ЧЛАНОВА И ЗАМЕНИКА ЧЛАНОВА, СЕКРЕТАРА И ЗАМЕНИКА СЕКРЕТАРА ИЗБОРНЕ КОМИСИЈЕ ГРАДСКЕ ОПШТИНЕ ОБРЕНОВАЦ У СТАЛНОМ САСТАВУ</w:t>
      </w:r>
    </w:p>
    <w:p w:rsidR="00E5745C" w:rsidRPr="008F73A9" w:rsidRDefault="00E5745C" w:rsidP="005A4664">
      <w:pPr>
        <w:pStyle w:val="NoSpacing"/>
        <w:jc w:val="center"/>
        <w:rPr>
          <w:rFonts w:ascii="Times New Roman" w:hAnsi="Times New Roman" w:cs="Times New Roman"/>
        </w:rPr>
      </w:pPr>
    </w:p>
    <w:p w:rsidR="00E5745C" w:rsidRPr="008F73A9" w:rsidRDefault="00A317BC" w:rsidP="00501A9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8F73A9">
        <w:rPr>
          <w:rFonts w:ascii="Times New Roman" w:hAnsi="Times New Roman" w:cs="Times New Roman"/>
          <w:b/>
        </w:rPr>
        <w:t>Разре</w:t>
      </w:r>
      <w:r w:rsidR="000670EE" w:rsidRPr="008F73A9">
        <w:rPr>
          <w:rFonts w:ascii="Times New Roman" w:hAnsi="Times New Roman" w:cs="Times New Roman"/>
          <w:b/>
        </w:rPr>
        <w:t xml:space="preserve">шавају се чланства у </w:t>
      </w:r>
      <w:r w:rsidR="005A4664" w:rsidRPr="008F73A9">
        <w:rPr>
          <w:rFonts w:ascii="Times New Roman" w:hAnsi="Times New Roman" w:cs="Times New Roman"/>
          <w:b/>
        </w:rPr>
        <w:t>И</w:t>
      </w:r>
      <w:r w:rsidR="000670EE" w:rsidRPr="008F73A9">
        <w:rPr>
          <w:rFonts w:ascii="Times New Roman" w:hAnsi="Times New Roman" w:cs="Times New Roman"/>
          <w:b/>
        </w:rPr>
        <w:t>зборној комисији</w:t>
      </w:r>
      <w:r w:rsidR="005A4664" w:rsidRPr="008F73A9">
        <w:rPr>
          <w:rFonts w:ascii="Times New Roman" w:hAnsi="Times New Roman" w:cs="Times New Roman"/>
          <w:b/>
        </w:rPr>
        <w:t xml:space="preserve"> градске општине Обреновац</w:t>
      </w:r>
      <w:r w:rsidR="000670EE" w:rsidRPr="008F73A9">
        <w:rPr>
          <w:rFonts w:ascii="Times New Roman" w:hAnsi="Times New Roman" w:cs="Times New Roman"/>
          <w:b/>
        </w:rPr>
        <w:t xml:space="preserve"> </w:t>
      </w:r>
      <w:r w:rsidR="001A58F4" w:rsidRPr="008F73A9">
        <w:rPr>
          <w:rFonts w:ascii="Times New Roman" w:hAnsi="Times New Roman" w:cs="Times New Roman"/>
          <w:b/>
        </w:rPr>
        <w:t>у сталном саставу</w:t>
      </w:r>
      <w:r w:rsidRPr="008F73A9">
        <w:rPr>
          <w:rFonts w:ascii="Times New Roman" w:hAnsi="Times New Roman" w:cs="Times New Roman"/>
          <w:b/>
        </w:rPr>
        <w:t>:</w:t>
      </w:r>
    </w:p>
    <w:p w:rsidR="005A4664" w:rsidRPr="008F73A9" w:rsidRDefault="005A4664" w:rsidP="005A4664">
      <w:pPr>
        <w:pStyle w:val="NoSpacing"/>
        <w:ind w:left="1080"/>
        <w:rPr>
          <w:rFonts w:ascii="Times New Roman" w:hAnsi="Times New Roman" w:cs="Times New Roman"/>
        </w:rPr>
      </w:pP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ВИКТОР СТОЈКОВИЋ, председник,</w:t>
      </w:r>
    </w:p>
    <w:p w:rsidR="005A4664" w:rsidRPr="008F73A9" w:rsidRDefault="005A4664" w:rsidP="00FF65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ПАВЛЕ БУЛАТОВИЋ, заменик председника,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БОЈАН ЈАНКОВИЋ, члан,</w:t>
      </w:r>
    </w:p>
    <w:p w:rsidR="005A4664" w:rsidRPr="008F73A9" w:rsidRDefault="005A4664" w:rsidP="00FF65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СОФИЈА МИЛОСАВЉЕВИЋ, заменик члана, 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8F73A9">
        <w:rPr>
          <w:rFonts w:ascii="Times New Roman" w:hAnsi="Times New Roman" w:cs="Times New Roman"/>
        </w:rPr>
        <w:t xml:space="preserve">САША НИКОЛИЋ, члан, </w:t>
      </w:r>
    </w:p>
    <w:p w:rsidR="005A4664" w:rsidRPr="008F73A9" w:rsidRDefault="005A4664" w:rsidP="00FF65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ДУШАН БОРОЈЕВИЋ, заменик члана,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СЛОБОДАН ПЕЈЧИЋ, члан,</w:t>
      </w:r>
    </w:p>
    <w:p w:rsidR="005A4664" w:rsidRPr="008F73A9" w:rsidRDefault="005A4664" w:rsidP="00DF0C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НЕМАЊА СТОШИЋ, заменик члана,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8F73A9">
        <w:rPr>
          <w:rFonts w:ascii="Times New Roman" w:hAnsi="Times New Roman" w:cs="Times New Roman"/>
        </w:rPr>
        <w:t>КОСТА ДУВЊАК, члан,</w:t>
      </w:r>
    </w:p>
    <w:p w:rsidR="005A4664" w:rsidRPr="008F73A9" w:rsidRDefault="005A4664" w:rsidP="00DF0C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МИЛОЈКО КНЕЖЕВИЋ, заменик члана,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ЖЕЉКО КОВАЧЕВИЋ, члан,</w:t>
      </w:r>
    </w:p>
    <w:p w:rsidR="005A4664" w:rsidRPr="008F73A9" w:rsidRDefault="005A4664" w:rsidP="00DF0C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МАРИО ЂУРКОВИЋ, заменик члана,  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ДОРОТЕА МИШИЋ, члан,</w:t>
      </w:r>
    </w:p>
    <w:p w:rsidR="005A4664" w:rsidRPr="008F73A9" w:rsidRDefault="005A4664" w:rsidP="00DF0C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ДЕЈАН МАРИНКОВИЋ, заменик члана,</w:t>
      </w:r>
    </w:p>
    <w:p w:rsidR="005A4664" w:rsidRPr="008F73A9" w:rsidRDefault="005A4664" w:rsidP="005A46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ДРАГАН МИЛЕНКОВИЋ, секретар,</w:t>
      </w:r>
    </w:p>
    <w:p w:rsidR="005A4664" w:rsidRPr="008F73A9" w:rsidRDefault="005A4664" w:rsidP="00DF0C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НАДА МИТРАШИНОВИЋ, заменик секретара.</w:t>
      </w:r>
    </w:p>
    <w:p w:rsidR="001A58F4" w:rsidRPr="008F73A9" w:rsidRDefault="001A58F4" w:rsidP="005A4664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</w:rPr>
      </w:pPr>
    </w:p>
    <w:p w:rsidR="00E5745C" w:rsidRPr="008F73A9" w:rsidRDefault="000670EE" w:rsidP="00807CF4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  <w:b/>
        </w:rPr>
        <w:t xml:space="preserve">2. У </w:t>
      </w:r>
      <w:r w:rsidR="00C17E23" w:rsidRPr="008F73A9">
        <w:rPr>
          <w:rFonts w:ascii="Times New Roman" w:hAnsi="Times New Roman" w:cs="Times New Roman"/>
          <w:b/>
        </w:rPr>
        <w:t>И</w:t>
      </w:r>
      <w:r w:rsidR="001A58F4" w:rsidRPr="008F73A9">
        <w:rPr>
          <w:rFonts w:ascii="Times New Roman" w:hAnsi="Times New Roman" w:cs="Times New Roman"/>
          <w:b/>
        </w:rPr>
        <w:t>зборну комисију</w:t>
      </w:r>
      <w:r w:rsidR="005A4664" w:rsidRPr="008F73A9">
        <w:rPr>
          <w:rFonts w:ascii="Times New Roman" w:hAnsi="Times New Roman" w:cs="Times New Roman"/>
          <w:b/>
        </w:rPr>
        <w:t xml:space="preserve"> градске</w:t>
      </w:r>
      <w:r w:rsidR="001A58F4" w:rsidRPr="008F73A9">
        <w:rPr>
          <w:rFonts w:ascii="Times New Roman" w:hAnsi="Times New Roman" w:cs="Times New Roman"/>
          <w:b/>
        </w:rPr>
        <w:t xml:space="preserve"> општине</w:t>
      </w:r>
      <w:r w:rsidR="005A4664" w:rsidRPr="008F73A9">
        <w:rPr>
          <w:rFonts w:ascii="Times New Roman" w:hAnsi="Times New Roman" w:cs="Times New Roman"/>
          <w:b/>
        </w:rPr>
        <w:t xml:space="preserve"> Обреновац</w:t>
      </w:r>
      <w:r w:rsidR="001A58F4" w:rsidRPr="008F73A9">
        <w:rPr>
          <w:rFonts w:ascii="Times New Roman" w:hAnsi="Times New Roman" w:cs="Times New Roman"/>
          <w:b/>
        </w:rPr>
        <w:t xml:space="preserve"> у сталном саставу именују се:</w:t>
      </w:r>
    </w:p>
    <w:p w:rsidR="00621C7E" w:rsidRPr="008F73A9" w:rsidRDefault="00621C7E" w:rsidP="00621C7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за председника ВИКТОР СТОЈКОВИЋ, дипломирани правник,</w:t>
      </w:r>
    </w:p>
    <w:p w:rsidR="00621C7E" w:rsidRPr="008F73A9" w:rsidRDefault="00621C7E" w:rsidP="00621C7E">
      <w:pPr>
        <w:pStyle w:val="NoSpacing"/>
        <w:numPr>
          <w:ilvl w:val="1"/>
          <w:numId w:val="3"/>
        </w:numPr>
        <w:ind w:left="135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за заменика председника ПАВЛЕ БУЛАТОВИЋ, дипломирани правник,</w:t>
      </w:r>
    </w:p>
    <w:p w:rsidR="00A9555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C17E23" w:rsidRPr="008F73A9">
        <w:rPr>
          <w:rFonts w:ascii="Times New Roman" w:hAnsi="Times New Roman" w:cs="Times New Roman"/>
        </w:rPr>
        <w:t>БОЈАН ЈАНКОВИЋ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СОФИЈА МИЛОСАВЉЕВИЋ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САША НИКОЛИЋ</w:t>
      </w:r>
      <w:r w:rsidRPr="008F73A9">
        <w:rPr>
          <w:rFonts w:ascii="Times New Roman" w:hAnsi="Times New Roman" w:cs="Times New Rom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3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СЛОБОДАН ПЕЈЧИЋ</w:t>
      </w:r>
      <w:r w:rsidRPr="008F73A9">
        <w:rPr>
          <w:rFonts w:ascii="Times New Roman" w:hAnsi="Times New Roman" w:cs="Times New Roman"/>
        </w:rPr>
        <w:t>,</w:t>
      </w:r>
    </w:p>
    <w:p w:rsidR="00A95554" w:rsidRPr="00F22A2C" w:rsidRDefault="00F22A2C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highlight w:val="cyan"/>
        </w:rPr>
      </w:pPr>
      <w:r w:rsidRPr="00F22A2C">
        <w:rPr>
          <w:rFonts w:ascii="Times New Roman" w:hAnsi="Times New Roman" w:cs="Times New Roman"/>
          <w:highlight w:val="cyan"/>
        </w:rPr>
        <w:t>за члана НЕМАЊА ДАНИЛОВИЋ</w:t>
      </w:r>
      <w:r w:rsidR="005A4664" w:rsidRPr="00F22A2C">
        <w:rPr>
          <w:rFonts w:ascii="Times New Roman" w:hAnsi="Times New Roman" w:cs="Times New Roman"/>
          <w:highlight w:val="cyan"/>
        </w:rPr>
        <w:t>,</w:t>
      </w:r>
    </w:p>
    <w:p w:rsidR="00A9555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НЕМАЊА СТОШИЋ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КОСТА ДУВЊАК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МИЛОЈКО КНЕЖЕВИЋ</w:t>
      </w:r>
      <w:r w:rsidRPr="008F73A9">
        <w:rPr>
          <w:rFonts w:ascii="Times New Roman" w:hAnsi="Times New Roman" w:cs="Times New Roman"/>
        </w:rPr>
        <w:t xml:space="preserve">, 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МИЛОШ ДАЦКОВИЋ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БРАНКА ФИЛИПОВИЋ</w:t>
      </w:r>
      <w:r w:rsidRPr="008F73A9">
        <w:rPr>
          <w:rFonts w:ascii="Times New Roman" w:hAnsi="Times New Roman" w:cs="Times New Roman"/>
        </w:rPr>
        <w:t xml:space="preserve">, 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386344" w:rsidRPr="008F73A9">
        <w:rPr>
          <w:rFonts w:ascii="Times New Roman" w:hAnsi="Times New Roman" w:cs="Times New Roman"/>
        </w:rPr>
        <w:t>ДУШАН БОРОЈЕВИЋ</w:t>
      </w:r>
      <w:r w:rsidRPr="008F73A9">
        <w:rPr>
          <w:rFonts w:ascii="Times New Roman" w:hAnsi="Times New Roman" w:cs="Times New Roman"/>
        </w:rPr>
        <w:t>,</w:t>
      </w:r>
      <w:r w:rsidR="00A95554" w:rsidRPr="008F73A9">
        <w:rPr>
          <w:rFonts w:ascii="Times New Roman" w:hAnsi="Times New Roman" w:cs="Times New Roman"/>
        </w:rPr>
        <w:t xml:space="preserve"> 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386344" w:rsidRPr="008F73A9">
        <w:rPr>
          <w:rFonts w:ascii="Times New Roman" w:hAnsi="Times New Roman" w:cs="Times New Roman"/>
        </w:rPr>
        <w:t>ДРАГАН СТЕФАНОВИЋ</w:t>
      </w:r>
      <w:r w:rsidRPr="008F73A9">
        <w:rPr>
          <w:rFonts w:ascii="Times New Roman" w:hAnsi="Times New Roman" w:cs="Times New Roman"/>
        </w:rPr>
        <w:t>,</w:t>
      </w:r>
    </w:p>
    <w:p w:rsidR="005A4664" w:rsidRPr="008F73A9" w:rsidRDefault="005A4664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члана </w:t>
      </w:r>
      <w:r w:rsidR="00156625" w:rsidRPr="008F73A9">
        <w:rPr>
          <w:rFonts w:ascii="Times New Roman" w:hAnsi="Times New Roman" w:cs="Times New Roman"/>
        </w:rPr>
        <w:t>ЖЕЉКО КОВАЧЕВИЋ</w:t>
      </w:r>
      <w:r w:rsidRPr="008F73A9">
        <w:rPr>
          <w:rFonts w:ascii="Times New Roman" w:hAnsi="Times New Roman" w:cs="Times New Roman"/>
        </w:rPr>
        <w:t>,</w:t>
      </w:r>
      <w:r w:rsidR="00C61B48" w:rsidRPr="008F73A9">
        <w:rPr>
          <w:rFonts w:ascii="Times New Roman" w:hAnsi="Times New Roman" w:cs="Times New Roman"/>
        </w:rPr>
        <w:t xml:space="preserve"> </w:t>
      </w:r>
    </w:p>
    <w:p w:rsidR="005A4664" w:rsidRPr="008F73A9" w:rsidRDefault="005A4664" w:rsidP="00EE7183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</w:t>
      </w:r>
      <w:r w:rsidR="00156625" w:rsidRPr="008F73A9">
        <w:rPr>
          <w:rFonts w:ascii="Times New Roman" w:hAnsi="Times New Roman" w:cs="Times New Roman"/>
        </w:rPr>
        <w:t>МАРИО ЂУРКОВИЋ</w:t>
      </w:r>
      <w:r w:rsidRPr="008F73A9">
        <w:rPr>
          <w:rFonts w:ascii="Times New Roman" w:hAnsi="Times New Roman" w:cs="Times New Roman"/>
        </w:rPr>
        <w:t xml:space="preserve">, </w:t>
      </w:r>
    </w:p>
    <w:p w:rsidR="00A95554" w:rsidRPr="008F73A9" w:rsidRDefault="00156625" w:rsidP="00EE7183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за члана МИЛАН ГЛИГОРИЋ</w:t>
      </w:r>
      <w:r w:rsidR="00A95554" w:rsidRPr="008F73A9">
        <w:rPr>
          <w:rFonts w:ascii="Times New Roman" w:hAnsi="Times New Roman" w:cs="Times New Roman"/>
        </w:rPr>
        <w:t>,</w:t>
      </w:r>
      <w:r w:rsidR="00C61B48" w:rsidRPr="008F73A9">
        <w:rPr>
          <w:rFonts w:ascii="Times New Roman" w:hAnsi="Times New Roman" w:cs="Times New Roman"/>
        </w:rPr>
        <w:t xml:space="preserve"> </w:t>
      </w:r>
    </w:p>
    <w:p w:rsidR="00621C7E" w:rsidRPr="008F73A9" w:rsidRDefault="00621C7E" w:rsidP="00621C7E">
      <w:pPr>
        <w:pStyle w:val="NoSpacing"/>
        <w:numPr>
          <w:ilvl w:val="1"/>
          <w:numId w:val="5"/>
        </w:numPr>
        <w:ind w:left="126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заменика члана ДРАГАН РАДИВОЈЧЕВИЋ, </w:t>
      </w:r>
    </w:p>
    <w:p w:rsidR="005A4664" w:rsidRPr="008F73A9" w:rsidRDefault="005A4664" w:rsidP="00621C7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за секретара </w:t>
      </w:r>
      <w:r w:rsidR="00386344" w:rsidRPr="008F73A9">
        <w:rPr>
          <w:rFonts w:ascii="Times New Roman" w:hAnsi="Times New Roman" w:cs="Times New Roman"/>
        </w:rPr>
        <w:t>МИЛОРАД КОСАНОВИЋ</w:t>
      </w:r>
      <w:r w:rsidRPr="008F73A9">
        <w:rPr>
          <w:rFonts w:ascii="Times New Roman" w:hAnsi="Times New Roman" w:cs="Times New Roman"/>
        </w:rPr>
        <w:t>, дипл</w:t>
      </w:r>
      <w:r w:rsidR="00621C7E" w:rsidRPr="008F73A9">
        <w:rPr>
          <w:rFonts w:ascii="Times New Roman" w:hAnsi="Times New Roman" w:cs="Times New Roman"/>
        </w:rPr>
        <w:t>омирани</w:t>
      </w:r>
      <w:r w:rsidRPr="008F73A9">
        <w:rPr>
          <w:rFonts w:ascii="Times New Roman" w:hAnsi="Times New Roman" w:cs="Times New Roman"/>
        </w:rPr>
        <w:t xml:space="preserve"> правник,</w:t>
      </w:r>
      <w:r w:rsidR="00A95554" w:rsidRPr="008F73A9">
        <w:rPr>
          <w:rFonts w:ascii="Times New Roman" w:hAnsi="Times New Roman" w:cs="Times New Roman"/>
        </w:rPr>
        <w:t xml:space="preserve">  </w:t>
      </w:r>
    </w:p>
    <w:p w:rsidR="005A4664" w:rsidRPr="00F55DFE" w:rsidRDefault="00F55DFE" w:rsidP="00621C7E">
      <w:pPr>
        <w:pStyle w:val="NoSpacing"/>
        <w:numPr>
          <w:ilvl w:val="1"/>
          <w:numId w:val="5"/>
        </w:numPr>
        <w:tabs>
          <w:tab w:val="left" w:pos="720"/>
          <w:tab w:val="left" w:pos="1260"/>
        </w:tabs>
        <w:ind w:left="900" w:firstLine="0"/>
        <w:jc w:val="both"/>
        <w:rPr>
          <w:rFonts w:ascii="Times New Roman" w:hAnsi="Times New Roman" w:cs="Times New Roman"/>
          <w:highlight w:val="lightGray"/>
        </w:rPr>
      </w:pPr>
      <w:r w:rsidRPr="00F55DFE">
        <w:rPr>
          <w:rFonts w:ascii="Times New Roman" w:hAnsi="Times New Roman" w:cs="Times New Roman"/>
          <w:sz w:val="20"/>
          <w:szCs w:val="20"/>
          <w:highlight w:val="lightGray"/>
        </w:rPr>
        <w:t>за заменика секретара Мирјана Трифуновић, дипломирани правник</w:t>
      </w:r>
      <w:r w:rsidR="00A95554" w:rsidRPr="00F55DFE">
        <w:rPr>
          <w:rFonts w:ascii="Times New Roman" w:hAnsi="Times New Roman" w:cs="Times New Roman"/>
          <w:highlight w:val="lightGray"/>
        </w:rPr>
        <w:t>.</w:t>
      </w:r>
    </w:p>
    <w:p w:rsidR="005A4664" w:rsidRPr="008F73A9" w:rsidRDefault="005A4664" w:rsidP="00EE7183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727CD" w:rsidRPr="008F73A9" w:rsidRDefault="00B727CD" w:rsidP="00C14706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 w:rsidRPr="008F73A9">
        <w:rPr>
          <w:rFonts w:ascii="Times New Roman" w:eastAsia="Calibri" w:hAnsi="Times New Roman" w:cs="Times New Roman"/>
        </w:rPr>
        <w:t xml:space="preserve">Задаци Изборне комисије утврђени су Законом и другим прописима. </w:t>
      </w:r>
    </w:p>
    <w:p w:rsidR="008F73A9" w:rsidRPr="008F73A9" w:rsidRDefault="008F73A9" w:rsidP="008F73A9">
      <w:pPr>
        <w:pStyle w:val="NoSpacing"/>
        <w:ind w:left="1080"/>
        <w:jc w:val="both"/>
        <w:rPr>
          <w:rFonts w:ascii="Times New Roman" w:eastAsia="Calibri" w:hAnsi="Times New Roman" w:cs="Times New Roman"/>
        </w:rPr>
      </w:pPr>
    </w:p>
    <w:p w:rsidR="00B727CD" w:rsidRPr="008F73A9" w:rsidRDefault="00B727CD" w:rsidP="00C14706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 w:rsidRPr="008F73A9">
        <w:rPr>
          <w:rFonts w:ascii="Times New Roman" w:eastAsia="Calibri" w:hAnsi="Times New Roman" w:cs="Times New Roman"/>
        </w:rPr>
        <w:t xml:space="preserve">Седиште Изборне комисије је у Обреновцу, ул. Вука Караџића бр. 74. </w:t>
      </w:r>
    </w:p>
    <w:p w:rsidR="008F73A9" w:rsidRDefault="008F73A9" w:rsidP="008F73A9">
      <w:pPr>
        <w:pStyle w:val="ListParagraph"/>
        <w:rPr>
          <w:rFonts w:ascii="Times New Roman" w:eastAsia="Calibri" w:hAnsi="Times New Roman" w:cs="Times New Roman"/>
        </w:rPr>
      </w:pPr>
    </w:p>
    <w:p w:rsidR="008F73A9" w:rsidRPr="008F73A9" w:rsidRDefault="008F73A9" w:rsidP="008F73A9">
      <w:pPr>
        <w:pStyle w:val="NoSpacing"/>
        <w:ind w:left="1080"/>
        <w:jc w:val="both"/>
        <w:rPr>
          <w:rFonts w:ascii="Times New Roman" w:eastAsia="Calibri" w:hAnsi="Times New Roman" w:cs="Times New Roman"/>
        </w:rPr>
      </w:pPr>
    </w:p>
    <w:p w:rsidR="008F73A9" w:rsidRDefault="008F73A9" w:rsidP="008F73A9">
      <w:pPr>
        <w:pStyle w:val="NoSpacing"/>
        <w:ind w:left="1080"/>
        <w:jc w:val="both"/>
        <w:rPr>
          <w:rFonts w:ascii="Times New Roman" w:eastAsia="Calibri" w:hAnsi="Times New Roman" w:cs="Times New Roman"/>
        </w:rPr>
      </w:pPr>
    </w:p>
    <w:p w:rsidR="008F73A9" w:rsidRPr="008F73A9" w:rsidRDefault="008F73A9" w:rsidP="008F73A9">
      <w:pPr>
        <w:pStyle w:val="NoSpacing"/>
        <w:ind w:left="1080"/>
        <w:jc w:val="both"/>
        <w:rPr>
          <w:rFonts w:ascii="Times New Roman" w:eastAsia="Calibri" w:hAnsi="Times New Roman" w:cs="Times New Roman"/>
        </w:rPr>
      </w:pPr>
    </w:p>
    <w:p w:rsidR="00B727CD" w:rsidRPr="008F73A9" w:rsidRDefault="00B727CD" w:rsidP="00C14706">
      <w:pPr>
        <w:pStyle w:val="NoSpacing"/>
        <w:numPr>
          <w:ilvl w:val="0"/>
          <w:numId w:val="6"/>
        </w:numPr>
        <w:jc w:val="both"/>
        <w:rPr>
          <w:rFonts w:ascii="Times New Roman" w:eastAsia="Calibri" w:hAnsi="Times New Roman" w:cs="Times New Roman"/>
        </w:rPr>
      </w:pPr>
      <w:r w:rsidRPr="008F73A9">
        <w:rPr>
          <w:rFonts w:ascii="Times New Roman" w:eastAsia="Calibri" w:hAnsi="Times New Roman" w:cs="Times New Roman"/>
        </w:rPr>
        <w:t xml:space="preserve">Стручне и административне послове за Изборну комисију обављаће Управа градске општине Обреновац. </w:t>
      </w:r>
    </w:p>
    <w:p w:rsidR="008F73A9" w:rsidRPr="008F73A9" w:rsidRDefault="008F73A9" w:rsidP="008F73A9">
      <w:pPr>
        <w:pStyle w:val="NoSpacing"/>
        <w:ind w:left="1080"/>
        <w:jc w:val="both"/>
        <w:rPr>
          <w:rFonts w:ascii="Times New Roman" w:eastAsia="Calibri" w:hAnsi="Times New Roman" w:cs="Times New Roman"/>
        </w:rPr>
      </w:pPr>
    </w:p>
    <w:p w:rsidR="003A5185" w:rsidRPr="008F73A9" w:rsidRDefault="001A58F4" w:rsidP="00C14706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Ова</w:t>
      </w:r>
      <w:r w:rsidR="00444D26" w:rsidRPr="008F73A9">
        <w:rPr>
          <w:rFonts w:ascii="Times New Roman" w:hAnsi="Times New Roman" w:cs="Times New Roman"/>
        </w:rPr>
        <w:t xml:space="preserve"> О</w:t>
      </w:r>
      <w:r w:rsidR="000670EE" w:rsidRPr="008F73A9">
        <w:rPr>
          <w:rFonts w:ascii="Times New Roman" w:hAnsi="Times New Roman" w:cs="Times New Roman"/>
        </w:rPr>
        <w:t>длука ступа на снагу даном доношења а објављује се на веб-презентац</w:t>
      </w:r>
      <w:r w:rsidR="00116CC4" w:rsidRPr="008F73A9">
        <w:rPr>
          <w:rFonts w:ascii="Times New Roman" w:hAnsi="Times New Roman" w:cs="Times New Roman"/>
        </w:rPr>
        <w:t>ији Републичке изборне комисије.</w:t>
      </w:r>
    </w:p>
    <w:p w:rsidR="001A58F4" w:rsidRPr="008F73A9" w:rsidRDefault="00116CC4" w:rsidP="003A5185">
      <w:pPr>
        <w:pStyle w:val="NoSpacing"/>
        <w:ind w:left="1080"/>
        <w:jc w:val="both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 xml:space="preserve">Одлуку објавити </w:t>
      </w:r>
      <w:r w:rsidR="00550C0E" w:rsidRPr="008F73A9">
        <w:rPr>
          <w:rFonts w:ascii="Times New Roman" w:hAnsi="Times New Roman" w:cs="Times New Roman"/>
        </w:rPr>
        <w:t xml:space="preserve"> и </w:t>
      </w:r>
      <w:r w:rsidRPr="008F73A9">
        <w:rPr>
          <w:rFonts w:ascii="Times New Roman" w:hAnsi="Times New Roman" w:cs="Times New Roman"/>
        </w:rPr>
        <w:t xml:space="preserve">у „Службеном листу града Београда“. </w:t>
      </w:r>
    </w:p>
    <w:p w:rsidR="005A4664" w:rsidRPr="008F73A9" w:rsidRDefault="005A4664" w:rsidP="005A4664">
      <w:pPr>
        <w:pStyle w:val="NoSpacing"/>
        <w:jc w:val="both"/>
        <w:rPr>
          <w:rFonts w:ascii="Times New Roman" w:hAnsi="Times New Roman" w:cs="Times New Roman"/>
        </w:rPr>
      </w:pPr>
    </w:p>
    <w:p w:rsidR="008F73A9" w:rsidRDefault="008F73A9" w:rsidP="00D162F2">
      <w:pPr>
        <w:pStyle w:val="NoSpacing"/>
        <w:jc w:val="center"/>
        <w:rPr>
          <w:rFonts w:ascii="Times New Roman" w:hAnsi="Times New Roman" w:cs="Times New Roman"/>
          <w:lang w:val="ru-RU"/>
        </w:rPr>
      </w:pPr>
    </w:p>
    <w:p w:rsidR="00D162F2" w:rsidRPr="008F73A9" w:rsidRDefault="00D162F2" w:rsidP="00D162F2">
      <w:pPr>
        <w:pStyle w:val="NoSpacing"/>
        <w:jc w:val="center"/>
        <w:rPr>
          <w:rFonts w:ascii="Times New Roman" w:hAnsi="Times New Roman" w:cs="Times New Roman"/>
          <w:lang w:val="ru-RU"/>
        </w:rPr>
      </w:pPr>
      <w:r w:rsidRPr="008F73A9">
        <w:rPr>
          <w:rFonts w:ascii="Times New Roman" w:hAnsi="Times New Roman" w:cs="Times New Roman"/>
          <w:lang w:val="ru-RU"/>
        </w:rPr>
        <w:t>СКУПШТИНА ГРАДСКЕ ОПШТИНЕ ОБРЕНОВАЦ</w:t>
      </w:r>
    </w:p>
    <w:p w:rsidR="00D162F2" w:rsidRPr="008F73A9" w:rsidRDefault="00D162F2" w:rsidP="00D162F2">
      <w:pPr>
        <w:pStyle w:val="NoSpacing"/>
        <w:jc w:val="center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VII</w:t>
      </w:r>
      <w:r w:rsidRPr="008F73A9">
        <w:rPr>
          <w:rFonts w:ascii="Times New Roman" w:hAnsi="Times New Roman" w:cs="Times New Roman"/>
          <w:lang w:val="ru-RU"/>
        </w:rPr>
        <w:t>-01 бр. 0</w:t>
      </w:r>
      <w:r w:rsidRPr="008F73A9">
        <w:rPr>
          <w:rFonts w:ascii="Times New Roman" w:hAnsi="Times New Roman" w:cs="Times New Roman"/>
        </w:rPr>
        <w:t xml:space="preserve">20 </w:t>
      </w:r>
      <w:r w:rsidRPr="008F73A9">
        <w:rPr>
          <w:rFonts w:ascii="Times New Roman" w:hAnsi="Times New Roman" w:cs="Times New Roman"/>
          <w:lang w:val="ru-RU"/>
        </w:rPr>
        <w:t xml:space="preserve">– </w:t>
      </w:r>
      <w:r w:rsidRPr="008F73A9">
        <w:rPr>
          <w:rFonts w:ascii="Times New Roman" w:hAnsi="Times New Roman" w:cs="Times New Roman"/>
        </w:rPr>
        <w:t>8</w:t>
      </w:r>
      <w:r w:rsidRPr="008F73A9">
        <w:rPr>
          <w:rFonts w:ascii="Times New Roman" w:hAnsi="Times New Roman" w:cs="Times New Roman"/>
          <w:lang w:val="ru-RU"/>
        </w:rPr>
        <w:t xml:space="preserve"> од </w:t>
      </w:r>
      <w:r w:rsidRPr="008F73A9">
        <w:rPr>
          <w:rFonts w:ascii="Times New Roman" w:hAnsi="Times New Roman" w:cs="Times New Roman"/>
        </w:rPr>
        <w:t>11</w:t>
      </w:r>
      <w:r w:rsidRPr="008F73A9">
        <w:rPr>
          <w:rFonts w:ascii="Times New Roman" w:hAnsi="Times New Roman" w:cs="Times New Roman"/>
          <w:lang w:val="ru-RU"/>
        </w:rPr>
        <w:t xml:space="preserve">. </w:t>
      </w:r>
      <w:r w:rsidRPr="008F73A9">
        <w:rPr>
          <w:rFonts w:ascii="Times New Roman" w:hAnsi="Times New Roman" w:cs="Times New Roman"/>
        </w:rPr>
        <w:t>фебруара</w:t>
      </w:r>
      <w:r w:rsidRPr="008F73A9">
        <w:rPr>
          <w:rFonts w:ascii="Times New Roman" w:hAnsi="Times New Roman" w:cs="Times New Roman"/>
          <w:lang w:val="sr-Cyrl-CS"/>
        </w:rPr>
        <w:t xml:space="preserve"> </w:t>
      </w:r>
      <w:r w:rsidRPr="008F73A9">
        <w:rPr>
          <w:rFonts w:ascii="Times New Roman" w:hAnsi="Times New Roman" w:cs="Times New Roman"/>
          <w:lang w:val="ru-RU"/>
        </w:rPr>
        <w:t>2022. године</w:t>
      </w:r>
    </w:p>
    <w:p w:rsidR="00F55DFE" w:rsidRDefault="00F55DFE" w:rsidP="00F55DFE">
      <w:pPr>
        <w:pStyle w:val="NoSpacing"/>
        <w:jc w:val="center"/>
        <w:rPr>
          <w:rFonts w:ascii="Times New Roman" w:hAnsi="Times New Roman"/>
          <w:sz w:val="20"/>
          <w:szCs w:val="20"/>
          <w:lang w:val="ru-RU"/>
        </w:rPr>
      </w:pPr>
      <w:r w:rsidRPr="00F55DFE">
        <w:rPr>
          <w:rFonts w:ascii="Times New Roman" w:hAnsi="Times New Roman"/>
          <w:sz w:val="20"/>
          <w:szCs w:val="20"/>
          <w:highlight w:val="lightGray"/>
        </w:rPr>
        <w:t>VII</w:t>
      </w:r>
      <w:r w:rsidRPr="00F55DFE">
        <w:rPr>
          <w:rFonts w:ascii="Times New Roman" w:hAnsi="Times New Roman"/>
          <w:sz w:val="20"/>
          <w:szCs w:val="20"/>
          <w:highlight w:val="lightGray"/>
          <w:lang w:val="ru-RU"/>
        </w:rPr>
        <w:t>-01 бр. 0</w:t>
      </w:r>
      <w:r w:rsidRPr="00F55DFE">
        <w:rPr>
          <w:rFonts w:ascii="Times New Roman" w:hAnsi="Times New Roman"/>
          <w:sz w:val="20"/>
          <w:szCs w:val="20"/>
          <w:highlight w:val="lightGray"/>
        </w:rPr>
        <w:t xml:space="preserve">20 </w:t>
      </w:r>
      <w:r w:rsidRPr="00F55DFE">
        <w:rPr>
          <w:rFonts w:ascii="Times New Roman" w:hAnsi="Times New Roman"/>
          <w:sz w:val="20"/>
          <w:szCs w:val="20"/>
          <w:highlight w:val="lightGray"/>
          <w:lang w:val="ru-RU"/>
        </w:rPr>
        <w:t xml:space="preserve">–  </w:t>
      </w:r>
      <w:r w:rsidRPr="00F55DFE">
        <w:rPr>
          <w:rFonts w:ascii="Times New Roman" w:hAnsi="Times New Roman"/>
          <w:sz w:val="20"/>
          <w:szCs w:val="20"/>
          <w:highlight w:val="lightGray"/>
        </w:rPr>
        <w:t>116</w:t>
      </w:r>
      <w:r w:rsidRPr="00F55DFE">
        <w:rPr>
          <w:rFonts w:ascii="Times New Roman" w:hAnsi="Times New Roman"/>
          <w:sz w:val="20"/>
          <w:szCs w:val="20"/>
          <w:highlight w:val="lightGray"/>
          <w:lang w:val="ru-RU"/>
        </w:rPr>
        <w:t xml:space="preserve"> од </w:t>
      </w:r>
      <w:r w:rsidRPr="00F55DFE">
        <w:rPr>
          <w:rFonts w:ascii="Times New Roman" w:hAnsi="Times New Roman"/>
          <w:sz w:val="20"/>
          <w:szCs w:val="20"/>
          <w:highlight w:val="lightGray"/>
        </w:rPr>
        <w:t>06</w:t>
      </w:r>
      <w:r w:rsidRPr="00F55DFE">
        <w:rPr>
          <w:rFonts w:ascii="Times New Roman" w:hAnsi="Times New Roman"/>
          <w:sz w:val="20"/>
          <w:szCs w:val="20"/>
          <w:highlight w:val="lightGray"/>
          <w:lang w:val="ru-RU"/>
        </w:rPr>
        <w:t>. октобра</w:t>
      </w:r>
      <w:r w:rsidRPr="00F55DFE">
        <w:rPr>
          <w:rFonts w:ascii="Times New Roman" w:hAnsi="Times New Roman"/>
          <w:sz w:val="20"/>
          <w:szCs w:val="20"/>
          <w:highlight w:val="lightGray"/>
          <w:lang w:val="sr-Cyrl-CS"/>
        </w:rPr>
        <w:t xml:space="preserve"> </w:t>
      </w:r>
      <w:r w:rsidRPr="00F55DFE">
        <w:rPr>
          <w:rFonts w:ascii="Times New Roman" w:hAnsi="Times New Roman"/>
          <w:sz w:val="20"/>
          <w:szCs w:val="20"/>
          <w:highlight w:val="lightGray"/>
          <w:lang w:val="ru-RU"/>
        </w:rPr>
        <w:t>2022. године</w:t>
      </w:r>
    </w:p>
    <w:p w:rsidR="00E23A1A" w:rsidRDefault="00E23A1A" w:rsidP="00E23A1A">
      <w:pPr>
        <w:pStyle w:val="NoSpacing"/>
        <w:jc w:val="center"/>
        <w:rPr>
          <w:rFonts w:ascii="Times New Roman" w:hAnsi="Times New Roman"/>
          <w:sz w:val="20"/>
          <w:szCs w:val="20"/>
          <w:lang w:val="ru-RU"/>
        </w:rPr>
      </w:pPr>
      <w:r w:rsidRPr="00E23A1A">
        <w:rPr>
          <w:rFonts w:ascii="Times New Roman" w:hAnsi="Times New Roman"/>
          <w:sz w:val="20"/>
          <w:szCs w:val="20"/>
          <w:highlight w:val="darkYellow"/>
        </w:rPr>
        <w:t>VII</w:t>
      </w:r>
      <w:r w:rsidRPr="00E23A1A">
        <w:rPr>
          <w:rFonts w:ascii="Times New Roman" w:hAnsi="Times New Roman"/>
          <w:sz w:val="20"/>
          <w:szCs w:val="20"/>
          <w:highlight w:val="darkYellow"/>
          <w:lang w:val="ru-RU"/>
        </w:rPr>
        <w:t>-01 бр. 0</w:t>
      </w:r>
      <w:r w:rsidRPr="00E23A1A">
        <w:rPr>
          <w:rFonts w:ascii="Times New Roman" w:hAnsi="Times New Roman"/>
          <w:sz w:val="20"/>
          <w:szCs w:val="20"/>
          <w:highlight w:val="darkYellow"/>
        </w:rPr>
        <w:t xml:space="preserve">20 </w:t>
      </w:r>
      <w:r w:rsidRPr="00E23A1A">
        <w:rPr>
          <w:rFonts w:ascii="Times New Roman" w:hAnsi="Times New Roman"/>
          <w:sz w:val="20"/>
          <w:szCs w:val="20"/>
          <w:highlight w:val="darkYellow"/>
          <w:lang w:val="ru-RU"/>
        </w:rPr>
        <w:t xml:space="preserve">– 4 од </w:t>
      </w:r>
      <w:r w:rsidRPr="00E23A1A">
        <w:rPr>
          <w:rFonts w:ascii="Times New Roman" w:hAnsi="Times New Roman"/>
          <w:sz w:val="20"/>
          <w:szCs w:val="20"/>
          <w:highlight w:val="darkYellow"/>
        </w:rPr>
        <w:t>24</w:t>
      </w:r>
      <w:r w:rsidRPr="00E23A1A">
        <w:rPr>
          <w:rFonts w:ascii="Times New Roman" w:hAnsi="Times New Roman"/>
          <w:sz w:val="20"/>
          <w:szCs w:val="20"/>
          <w:highlight w:val="darkYellow"/>
          <w:lang w:val="ru-RU"/>
        </w:rPr>
        <w:t>. јануара</w:t>
      </w:r>
      <w:r w:rsidRPr="00E23A1A">
        <w:rPr>
          <w:rFonts w:ascii="Times New Roman" w:hAnsi="Times New Roman"/>
          <w:sz w:val="20"/>
          <w:szCs w:val="20"/>
          <w:highlight w:val="darkYellow"/>
          <w:lang w:val="sr-Cyrl-CS"/>
        </w:rPr>
        <w:t xml:space="preserve"> </w:t>
      </w:r>
      <w:r w:rsidRPr="00E23A1A">
        <w:rPr>
          <w:rFonts w:ascii="Times New Roman" w:hAnsi="Times New Roman"/>
          <w:sz w:val="20"/>
          <w:szCs w:val="20"/>
          <w:highlight w:val="darkYellow"/>
          <w:lang w:val="ru-RU"/>
        </w:rPr>
        <w:t>2023. године</w:t>
      </w:r>
    </w:p>
    <w:p w:rsidR="002800B8" w:rsidRDefault="002800B8" w:rsidP="00E23A1A">
      <w:pPr>
        <w:pStyle w:val="NoSpacing"/>
        <w:jc w:val="center"/>
        <w:rPr>
          <w:rFonts w:ascii="Times New Roman" w:hAnsi="Times New Roman"/>
          <w:sz w:val="18"/>
          <w:szCs w:val="18"/>
          <w:lang w:val="ru-RU"/>
        </w:rPr>
      </w:pPr>
      <w:r w:rsidRPr="002800B8">
        <w:rPr>
          <w:rFonts w:ascii="Times New Roman" w:hAnsi="Times New Roman"/>
          <w:sz w:val="18"/>
          <w:szCs w:val="18"/>
          <w:highlight w:val="green"/>
        </w:rPr>
        <w:t>VII</w:t>
      </w:r>
      <w:r w:rsidRPr="002800B8">
        <w:rPr>
          <w:rFonts w:ascii="Times New Roman" w:hAnsi="Times New Roman"/>
          <w:sz w:val="18"/>
          <w:szCs w:val="18"/>
          <w:highlight w:val="green"/>
          <w:lang w:val="ru-RU"/>
        </w:rPr>
        <w:t>-01 бр. 0</w:t>
      </w:r>
      <w:r w:rsidRPr="002800B8">
        <w:rPr>
          <w:rFonts w:ascii="Times New Roman" w:hAnsi="Times New Roman"/>
          <w:sz w:val="18"/>
          <w:szCs w:val="18"/>
          <w:highlight w:val="green"/>
        </w:rPr>
        <w:t xml:space="preserve">20 </w:t>
      </w:r>
      <w:r w:rsidRPr="002800B8">
        <w:rPr>
          <w:rFonts w:ascii="Times New Roman" w:hAnsi="Times New Roman"/>
          <w:sz w:val="18"/>
          <w:szCs w:val="18"/>
          <w:highlight w:val="green"/>
          <w:lang w:val="ru-RU"/>
        </w:rPr>
        <w:t>– 16 од 2</w:t>
      </w:r>
      <w:r w:rsidRPr="002800B8">
        <w:rPr>
          <w:rFonts w:ascii="Times New Roman" w:hAnsi="Times New Roman"/>
          <w:sz w:val="18"/>
          <w:szCs w:val="18"/>
          <w:highlight w:val="green"/>
        </w:rPr>
        <w:t>3</w:t>
      </w:r>
      <w:r w:rsidRPr="002800B8">
        <w:rPr>
          <w:rFonts w:ascii="Times New Roman" w:hAnsi="Times New Roman"/>
          <w:sz w:val="18"/>
          <w:szCs w:val="18"/>
          <w:highlight w:val="green"/>
          <w:lang w:val="ru-RU"/>
        </w:rPr>
        <w:t>. марта</w:t>
      </w:r>
      <w:r w:rsidRPr="002800B8">
        <w:rPr>
          <w:rFonts w:ascii="Times New Roman" w:hAnsi="Times New Roman"/>
          <w:sz w:val="18"/>
          <w:szCs w:val="18"/>
          <w:highlight w:val="green"/>
          <w:lang w:val="sr-Cyrl-CS"/>
        </w:rPr>
        <w:t xml:space="preserve"> </w:t>
      </w:r>
      <w:r w:rsidRPr="002800B8">
        <w:rPr>
          <w:rFonts w:ascii="Times New Roman" w:hAnsi="Times New Roman"/>
          <w:sz w:val="18"/>
          <w:szCs w:val="18"/>
          <w:highlight w:val="green"/>
          <w:lang w:val="ru-RU"/>
        </w:rPr>
        <w:t>2023. године</w:t>
      </w:r>
    </w:p>
    <w:p w:rsidR="00F22A2C" w:rsidRDefault="00F22A2C" w:rsidP="00F22A2C">
      <w:pPr>
        <w:pStyle w:val="NoSpacing"/>
        <w:jc w:val="center"/>
        <w:rPr>
          <w:rFonts w:ascii="Times New Roman" w:hAnsi="Times New Roman"/>
          <w:sz w:val="20"/>
          <w:szCs w:val="20"/>
          <w:lang w:val="ru-RU"/>
        </w:rPr>
      </w:pPr>
      <w:r w:rsidRPr="00F22A2C">
        <w:rPr>
          <w:rFonts w:ascii="Times New Roman" w:hAnsi="Times New Roman"/>
          <w:sz w:val="20"/>
          <w:szCs w:val="20"/>
          <w:highlight w:val="cyan"/>
        </w:rPr>
        <w:t>VII</w:t>
      </w:r>
      <w:r w:rsidRPr="00F22A2C">
        <w:rPr>
          <w:rFonts w:ascii="Times New Roman" w:hAnsi="Times New Roman"/>
          <w:sz w:val="20"/>
          <w:szCs w:val="20"/>
          <w:highlight w:val="cyan"/>
          <w:lang w:val="ru-RU"/>
        </w:rPr>
        <w:t>-01 бр. 0</w:t>
      </w:r>
      <w:r w:rsidRPr="00F22A2C">
        <w:rPr>
          <w:rFonts w:ascii="Times New Roman" w:hAnsi="Times New Roman"/>
          <w:sz w:val="20"/>
          <w:szCs w:val="20"/>
          <w:highlight w:val="cyan"/>
        </w:rPr>
        <w:t xml:space="preserve">20 </w:t>
      </w:r>
      <w:r w:rsidRPr="00F22A2C">
        <w:rPr>
          <w:rFonts w:ascii="Times New Roman" w:hAnsi="Times New Roman"/>
          <w:sz w:val="20"/>
          <w:szCs w:val="20"/>
          <w:highlight w:val="cyan"/>
          <w:lang w:val="ru-RU"/>
        </w:rPr>
        <w:t xml:space="preserve">– </w:t>
      </w:r>
      <w:r w:rsidRPr="00F22A2C">
        <w:rPr>
          <w:rFonts w:ascii="Times New Roman" w:hAnsi="Times New Roman"/>
          <w:sz w:val="20"/>
          <w:szCs w:val="20"/>
          <w:highlight w:val="cyan"/>
        </w:rPr>
        <w:t>86</w:t>
      </w:r>
      <w:r w:rsidRPr="00F22A2C">
        <w:rPr>
          <w:rFonts w:ascii="Times New Roman" w:hAnsi="Times New Roman"/>
          <w:sz w:val="20"/>
          <w:szCs w:val="20"/>
          <w:highlight w:val="cyan"/>
          <w:lang w:val="ru-RU"/>
        </w:rPr>
        <w:t xml:space="preserve"> од </w:t>
      </w:r>
      <w:r w:rsidRPr="00F22A2C">
        <w:rPr>
          <w:rFonts w:ascii="Times New Roman" w:hAnsi="Times New Roman"/>
          <w:sz w:val="20"/>
          <w:szCs w:val="20"/>
          <w:highlight w:val="cyan"/>
        </w:rPr>
        <w:t>26</w:t>
      </w:r>
      <w:r w:rsidRPr="00F22A2C">
        <w:rPr>
          <w:rFonts w:ascii="Times New Roman" w:hAnsi="Times New Roman"/>
          <w:sz w:val="20"/>
          <w:szCs w:val="20"/>
          <w:highlight w:val="cyan"/>
          <w:lang w:val="ru-RU"/>
        </w:rPr>
        <w:t xml:space="preserve">. </w:t>
      </w:r>
      <w:r w:rsidRPr="00F22A2C">
        <w:rPr>
          <w:rFonts w:ascii="Times New Roman" w:hAnsi="Times New Roman"/>
          <w:sz w:val="20"/>
          <w:szCs w:val="20"/>
          <w:highlight w:val="cyan"/>
        </w:rPr>
        <w:t>септембра</w:t>
      </w:r>
      <w:r w:rsidRPr="00F22A2C">
        <w:rPr>
          <w:rFonts w:ascii="Times New Roman" w:hAnsi="Times New Roman"/>
          <w:sz w:val="20"/>
          <w:szCs w:val="20"/>
          <w:highlight w:val="cyan"/>
          <w:lang w:val="sr-Cyrl-CS"/>
        </w:rPr>
        <w:t xml:space="preserve"> </w:t>
      </w:r>
      <w:r w:rsidRPr="00F22A2C">
        <w:rPr>
          <w:rFonts w:ascii="Times New Roman" w:hAnsi="Times New Roman"/>
          <w:sz w:val="20"/>
          <w:szCs w:val="20"/>
          <w:highlight w:val="cyan"/>
          <w:lang w:val="ru-RU"/>
        </w:rPr>
        <w:t>2023. године</w:t>
      </w:r>
    </w:p>
    <w:p w:rsidR="00F22A2C" w:rsidRDefault="00F22A2C" w:rsidP="00E23A1A">
      <w:pPr>
        <w:pStyle w:val="NoSpacing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F73A9" w:rsidRPr="008F73A9" w:rsidRDefault="008F73A9" w:rsidP="00D162F2">
      <w:pPr>
        <w:pStyle w:val="NoSpacing"/>
        <w:rPr>
          <w:rFonts w:ascii="Times New Roman" w:hAnsi="Times New Roman" w:cs="Times New Roman"/>
          <w:lang w:val="ru-RU"/>
        </w:rPr>
      </w:pPr>
    </w:p>
    <w:p w:rsidR="008F73A9" w:rsidRDefault="00D162F2" w:rsidP="00D162F2">
      <w:pPr>
        <w:pStyle w:val="NoSpacing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  <w:lang w:val="ru-RU"/>
        </w:rPr>
        <w:t>Обради</w:t>
      </w:r>
      <w:r w:rsidRPr="008F73A9">
        <w:rPr>
          <w:rFonts w:ascii="Times New Roman" w:hAnsi="Times New Roman" w:cs="Times New Roman"/>
          <w:lang w:val="sr-Cyrl-CS"/>
        </w:rPr>
        <w:t>л</w:t>
      </w:r>
      <w:r w:rsidRPr="008F73A9">
        <w:rPr>
          <w:rFonts w:ascii="Times New Roman" w:hAnsi="Times New Roman" w:cs="Times New Roman"/>
        </w:rPr>
        <w:t>а</w:t>
      </w:r>
      <w:r w:rsidR="008F73A9" w:rsidRPr="008F73A9">
        <w:rPr>
          <w:rFonts w:ascii="Times New Roman" w:hAnsi="Times New Roman" w:cs="Times New Roman"/>
        </w:rPr>
        <w:t xml:space="preserve"> </w:t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  <w:r w:rsidR="008F73A9" w:rsidRPr="008F73A9">
        <w:rPr>
          <w:rFonts w:ascii="Times New Roman" w:hAnsi="Times New Roman" w:cs="Times New Roman"/>
        </w:rPr>
        <w:tab/>
      </w:r>
    </w:p>
    <w:p w:rsidR="008F73A9" w:rsidRDefault="008F73A9" w:rsidP="00D162F2">
      <w:pPr>
        <w:pStyle w:val="NoSpacing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НМ</w:t>
      </w:r>
    </w:p>
    <w:p w:rsidR="008F73A9" w:rsidRDefault="008F73A9" w:rsidP="00D162F2">
      <w:pPr>
        <w:pStyle w:val="NoSpacing"/>
        <w:rPr>
          <w:rFonts w:ascii="Times New Roman" w:hAnsi="Times New Roman" w:cs="Times New Roman"/>
        </w:rPr>
      </w:pPr>
    </w:p>
    <w:p w:rsidR="00D162F2" w:rsidRPr="008F73A9" w:rsidRDefault="008F73A9" w:rsidP="008F73A9">
      <w:pPr>
        <w:pStyle w:val="NoSpacing"/>
        <w:ind w:left="5040" w:firstLine="720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>ПРЕДСЕДНИК СКУПШТИНЕ</w:t>
      </w:r>
    </w:p>
    <w:p w:rsidR="008F73A9" w:rsidRPr="008F73A9" w:rsidRDefault="008F73A9" w:rsidP="008F73A9">
      <w:pPr>
        <w:pStyle w:val="NoSpacing"/>
        <w:rPr>
          <w:rFonts w:ascii="Times New Roman" w:hAnsi="Times New Roman" w:cs="Times New Roman"/>
        </w:rPr>
      </w:pP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Pr="008F73A9">
        <w:rPr>
          <w:rFonts w:ascii="Times New Roman" w:hAnsi="Times New Roman" w:cs="Times New Roman"/>
        </w:rPr>
        <w:tab/>
      </w:r>
      <w:r w:rsidR="003B4851" w:rsidRPr="008F73A9">
        <w:rPr>
          <w:rFonts w:ascii="Times New Roman" w:hAnsi="Times New Roman" w:cs="Times New Roman"/>
        </w:rPr>
        <w:t xml:space="preserve"> </w:t>
      </w:r>
      <w:r w:rsidRPr="008F73A9">
        <w:rPr>
          <w:rFonts w:ascii="Times New Roman" w:hAnsi="Times New Roman" w:cs="Times New Roman"/>
        </w:rPr>
        <w:t>Милорад Јанковић</w:t>
      </w:r>
    </w:p>
    <w:p w:rsidR="00484959" w:rsidRPr="008F73A9" w:rsidRDefault="00484959">
      <w:pPr>
        <w:rPr>
          <w:rFonts w:ascii="Times New Roman" w:hAnsi="Times New Roman" w:cs="Times New Roman"/>
          <w:lang w:val="sr-Cyrl-CS"/>
        </w:rPr>
      </w:pPr>
    </w:p>
    <w:p w:rsidR="00D162F2" w:rsidRPr="003A5185" w:rsidRDefault="00D162F2" w:rsidP="005A4664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F73A9" w:rsidRDefault="008F73A9" w:rsidP="005A4664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sectPr w:rsidR="008F73A9" w:rsidSect="008F73A9">
      <w:footerReference w:type="default" r:id="rId8"/>
      <w:pgSz w:w="11907" w:h="16840" w:code="9"/>
      <w:pgMar w:top="450" w:right="1377" w:bottom="9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50B" w:rsidRDefault="00F5050B" w:rsidP="00F43DD1">
      <w:pPr>
        <w:spacing w:after="0" w:line="240" w:lineRule="auto"/>
      </w:pPr>
      <w:r>
        <w:separator/>
      </w:r>
    </w:p>
  </w:endnote>
  <w:endnote w:type="continuationSeparator" w:id="1">
    <w:p w:rsidR="00F5050B" w:rsidRDefault="00F5050B" w:rsidP="00F4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DD1" w:rsidRDefault="00F43DD1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50B" w:rsidRDefault="00F5050B" w:rsidP="00F43DD1">
      <w:pPr>
        <w:spacing w:after="0" w:line="240" w:lineRule="auto"/>
      </w:pPr>
      <w:r>
        <w:separator/>
      </w:r>
    </w:p>
  </w:footnote>
  <w:footnote w:type="continuationSeparator" w:id="1">
    <w:p w:rsidR="00F5050B" w:rsidRDefault="00F5050B" w:rsidP="00F43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3D7"/>
    <w:multiLevelType w:val="hybridMultilevel"/>
    <w:tmpl w:val="DE1A5044"/>
    <w:lvl w:ilvl="0" w:tplc="8AD811A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EC2"/>
    <w:multiLevelType w:val="hybridMultilevel"/>
    <w:tmpl w:val="A1828A20"/>
    <w:lvl w:ilvl="0" w:tplc="A22C1B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7A629D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157"/>
    <w:multiLevelType w:val="multilevel"/>
    <w:tmpl w:val="10806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  <w:b w:val="0"/>
      </w:rPr>
    </w:lvl>
  </w:abstractNum>
  <w:abstractNum w:abstractNumId="3">
    <w:nsid w:val="350A7EBF"/>
    <w:multiLevelType w:val="hybridMultilevel"/>
    <w:tmpl w:val="8D22CE50"/>
    <w:lvl w:ilvl="0" w:tplc="04090011">
      <w:start w:val="1"/>
      <w:numFmt w:val="decimal"/>
      <w:lvlText w:val="%1)"/>
      <w:lvlJc w:val="left"/>
      <w:pPr>
        <w:ind w:left="1709" w:hanging="360"/>
      </w:pPr>
    </w:lvl>
    <w:lvl w:ilvl="1" w:tplc="04090019" w:tentative="1">
      <w:start w:val="1"/>
      <w:numFmt w:val="lowerLetter"/>
      <w:lvlText w:val="%2."/>
      <w:lvlJc w:val="left"/>
      <w:pPr>
        <w:ind w:left="2429" w:hanging="360"/>
      </w:pPr>
    </w:lvl>
    <w:lvl w:ilvl="2" w:tplc="0409001B" w:tentative="1">
      <w:start w:val="1"/>
      <w:numFmt w:val="lowerRoman"/>
      <w:lvlText w:val="%3."/>
      <w:lvlJc w:val="right"/>
      <w:pPr>
        <w:ind w:left="3149" w:hanging="180"/>
      </w:pPr>
    </w:lvl>
    <w:lvl w:ilvl="3" w:tplc="0409000F" w:tentative="1">
      <w:start w:val="1"/>
      <w:numFmt w:val="decimal"/>
      <w:lvlText w:val="%4."/>
      <w:lvlJc w:val="left"/>
      <w:pPr>
        <w:ind w:left="3869" w:hanging="360"/>
      </w:pPr>
    </w:lvl>
    <w:lvl w:ilvl="4" w:tplc="04090019" w:tentative="1">
      <w:start w:val="1"/>
      <w:numFmt w:val="lowerLetter"/>
      <w:lvlText w:val="%5."/>
      <w:lvlJc w:val="left"/>
      <w:pPr>
        <w:ind w:left="4589" w:hanging="360"/>
      </w:pPr>
    </w:lvl>
    <w:lvl w:ilvl="5" w:tplc="0409001B" w:tentative="1">
      <w:start w:val="1"/>
      <w:numFmt w:val="lowerRoman"/>
      <w:lvlText w:val="%6."/>
      <w:lvlJc w:val="right"/>
      <w:pPr>
        <w:ind w:left="5309" w:hanging="180"/>
      </w:pPr>
    </w:lvl>
    <w:lvl w:ilvl="6" w:tplc="0409000F" w:tentative="1">
      <w:start w:val="1"/>
      <w:numFmt w:val="decimal"/>
      <w:lvlText w:val="%7."/>
      <w:lvlJc w:val="left"/>
      <w:pPr>
        <w:ind w:left="6029" w:hanging="360"/>
      </w:pPr>
    </w:lvl>
    <w:lvl w:ilvl="7" w:tplc="04090019" w:tentative="1">
      <w:start w:val="1"/>
      <w:numFmt w:val="lowerLetter"/>
      <w:lvlText w:val="%8."/>
      <w:lvlJc w:val="left"/>
      <w:pPr>
        <w:ind w:left="6749" w:hanging="360"/>
      </w:pPr>
    </w:lvl>
    <w:lvl w:ilvl="8" w:tplc="040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4">
    <w:nsid w:val="3CB24352"/>
    <w:multiLevelType w:val="hybridMultilevel"/>
    <w:tmpl w:val="A30EF26A"/>
    <w:lvl w:ilvl="0" w:tplc="2D661E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024F6"/>
    <w:multiLevelType w:val="hybridMultilevel"/>
    <w:tmpl w:val="4A368B7C"/>
    <w:lvl w:ilvl="0" w:tplc="05E09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987388"/>
    <w:multiLevelType w:val="hybridMultilevel"/>
    <w:tmpl w:val="54F0031E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31863"/>
    <w:multiLevelType w:val="hybridMultilevel"/>
    <w:tmpl w:val="9AAC4F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CA202D"/>
    <w:multiLevelType w:val="hybridMultilevel"/>
    <w:tmpl w:val="39C49104"/>
    <w:lvl w:ilvl="0" w:tplc="E1FE706E">
      <w:start w:val="6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4148D"/>
    <w:multiLevelType w:val="hybridMultilevel"/>
    <w:tmpl w:val="1FFA30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880E7C6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EF0"/>
    <w:multiLevelType w:val="hybridMultilevel"/>
    <w:tmpl w:val="B3821218"/>
    <w:lvl w:ilvl="0" w:tplc="B894874A">
      <w:numFmt w:val="bullet"/>
      <w:lvlText w:val="-"/>
      <w:lvlJc w:val="left"/>
      <w:pPr>
        <w:ind w:left="19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7B203B2D"/>
    <w:multiLevelType w:val="hybridMultilevel"/>
    <w:tmpl w:val="DD50F7B8"/>
    <w:lvl w:ilvl="0" w:tplc="081A0011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45C"/>
    <w:rsid w:val="00007E42"/>
    <w:rsid w:val="00011A9F"/>
    <w:rsid w:val="00021869"/>
    <w:rsid w:val="0004040A"/>
    <w:rsid w:val="00047D7C"/>
    <w:rsid w:val="000670EE"/>
    <w:rsid w:val="00067857"/>
    <w:rsid w:val="00093D83"/>
    <w:rsid w:val="000B0424"/>
    <w:rsid w:val="00116CC4"/>
    <w:rsid w:val="00156625"/>
    <w:rsid w:val="00156D9A"/>
    <w:rsid w:val="001843CB"/>
    <w:rsid w:val="001949E2"/>
    <w:rsid w:val="001A1E47"/>
    <w:rsid w:val="001A3649"/>
    <w:rsid w:val="001A58F4"/>
    <w:rsid w:val="001B3CED"/>
    <w:rsid w:val="001E5526"/>
    <w:rsid w:val="002048A0"/>
    <w:rsid w:val="00222F06"/>
    <w:rsid w:val="0023371F"/>
    <w:rsid w:val="00260159"/>
    <w:rsid w:val="00274E96"/>
    <w:rsid w:val="002800B8"/>
    <w:rsid w:val="00284770"/>
    <w:rsid w:val="00291102"/>
    <w:rsid w:val="00293411"/>
    <w:rsid w:val="002A7548"/>
    <w:rsid w:val="002B6F70"/>
    <w:rsid w:val="002C0443"/>
    <w:rsid w:val="002D099B"/>
    <w:rsid w:val="00303158"/>
    <w:rsid w:val="00321533"/>
    <w:rsid w:val="00386344"/>
    <w:rsid w:val="003A5185"/>
    <w:rsid w:val="003B4851"/>
    <w:rsid w:val="003D091B"/>
    <w:rsid w:val="003F5134"/>
    <w:rsid w:val="00416FD0"/>
    <w:rsid w:val="004212C0"/>
    <w:rsid w:val="0042579C"/>
    <w:rsid w:val="00433FBF"/>
    <w:rsid w:val="004439B2"/>
    <w:rsid w:val="00444D26"/>
    <w:rsid w:val="00484959"/>
    <w:rsid w:val="00487C4D"/>
    <w:rsid w:val="004974A2"/>
    <w:rsid w:val="004A50DC"/>
    <w:rsid w:val="004B7A4D"/>
    <w:rsid w:val="004E69D4"/>
    <w:rsid w:val="00501A9A"/>
    <w:rsid w:val="0050602F"/>
    <w:rsid w:val="00550C0E"/>
    <w:rsid w:val="005829EB"/>
    <w:rsid w:val="005A4664"/>
    <w:rsid w:val="005E7678"/>
    <w:rsid w:val="006106F4"/>
    <w:rsid w:val="00621C7E"/>
    <w:rsid w:val="00626392"/>
    <w:rsid w:val="00644134"/>
    <w:rsid w:val="00675B94"/>
    <w:rsid w:val="00681E53"/>
    <w:rsid w:val="006B68E6"/>
    <w:rsid w:val="006D5FD2"/>
    <w:rsid w:val="006D7909"/>
    <w:rsid w:val="006E132C"/>
    <w:rsid w:val="006F65DF"/>
    <w:rsid w:val="007120B8"/>
    <w:rsid w:val="0076068A"/>
    <w:rsid w:val="00762F76"/>
    <w:rsid w:val="00765552"/>
    <w:rsid w:val="007A159F"/>
    <w:rsid w:val="007A6F78"/>
    <w:rsid w:val="007B083E"/>
    <w:rsid w:val="007B3850"/>
    <w:rsid w:val="007B5020"/>
    <w:rsid w:val="007C59D6"/>
    <w:rsid w:val="00807CF4"/>
    <w:rsid w:val="00861A00"/>
    <w:rsid w:val="008863BA"/>
    <w:rsid w:val="00896CFB"/>
    <w:rsid w:val="008F73A9"/>
    <w:rsid w:val="009173F7"/>
    <w:rsid w:val="00933C39"/>
    <w:rsid w:val="009440FC"/>
    <w:rsid w:val="00951EF0"/>
    <w:rsid w:val="00957781"/>
    <w:rsid w:val="00977309"/>
    <w:rsid w:val="009F6254"/>
    <w:rsid w:val="009F6C9C"/>
    <w:rsid w:val="009F7F67"/>
    <w:rsid w:val="00A317BC"/>
    <w:rsid w:val="00A34CA1"/>
    <w:rsid w:val="00A623A5"/>
    <w:rsid w:val="00A66A52"/>
    <w:rsid w:val="00A84C04"/>
    <w:rsid w:val="00A91AA2"/>
    <w:rsid w:val="00A95554"/>
    <w:rsid w:val="00AB2670"/>
    <w:rsid w:val="00AE12B2"/>
    <w:rsid w:val="00AF4471"/>
    <w:rsid w:val="00AF51E1"/>
    <w:rsid w:val="00B100D1"/>
    <w:rsid w:val="00B33656"/>
    <w:rsid w:val="00B423B6"/>
    <w:rsid w:val="00B46B4F"/>
    <w:rsid w:val="00B61E17"/>
    <w:rsid w:val="00B727CD"/>
    <w:rsid w:val="00BA22DF"/>
    <w:rsid w:val="00BD7DFA"/>
    <w:rsid w:val="00C030F2"/>
    <w:rsid w:val="00C14706"/>
    <w:rsid w:val="00C17E23"/>
    <w:rsid w:val="00C24C68"/>
    <w:rsid w:val="00C40F74"/>
    <w:rsid w:val="00C45725"/>
    <w:rsid w:val="00C61B48"/>
    <w:rsid w:val="00C63924"/>
    <w:rsid w:val="00C93046"/>
    <w:rsid w:val="00C93110"/>
    <w:rsid w:val="00CA61ED"/>
    <w:rsid w:val="00CB73D1"/>
    <w:rsid w:val="00CD742E"/>
    <w:rsid w:val="00CE2D08"/>
    <w:rsid w:val="00D04669"/>
    <w:rsid w:val="00D162F2"/>
    <w:rsid w:val="00D45E37"/>
    <w:rsid w:val="00D8064A"/>
    <w:rsid w:val="00D861B8"/>
    <w:rsid w:val="00D9004E"/>
    <w:rsid w:val="00D91A21"/>
    <w:rsid w:val="00D95C86"/>
    <w:rsid w:val="00DA7F6F"/>
    <w:rsid w:val="00DF0C63"/>
    <w:rsid w:val="00E13CB5"/>
    <w:rsid w:val="00E23A1A"/>
    <w:rsid w:val="00E24599"/>
    <w:rsid w:val="00E5745C"/>
    <w:rsid w:val="00E675D7"/>
    <w:rsid w:val="00EC05F5"/>
    <w:rsid w:val="00ED7444"/>
    <w:rsid w:val="00EE7183"/>
    <w:rsid w:val="00F06DB1"/>
    <w:rsid w:val="00F22A2C"/>
    <w:rsid w:val="00F43DD1"/>
    <w:rsid w:val="00F5050B"/>
    <w:rsid w:val="00F54EF1"/>
    <w:rsid w:val="00F55DFE"/>
    <w:rsid w:val="00F61038"/>
    <w:rsid w:val="00F61A81"/>
    <w:rsid w:val="00F6257C"/>
    <w:rsid w:val="00F828E2"/>
    <w:rsid w:val="00FA784E"/>
    <w:rsid w:val="00FD5E5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  <w:style w:type="paragraph" w:styleId="NoSpacing">
    <w:name w:val="No Spacing"/>
    <w:uiPriority w:val="1"/>
    <w:qFormat/>
    <w:rsid w:val="005A46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4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DD1"/>
  </w:style>
  <w:style w:type="paragraph" w:styleId="Footer">
    <w:name w:val="footer"/>
    <w:basedOn w:val="Normal"/>
    <w:link w:val="FooterChar"/>
    <w:uiPriority w:val="99"/>
    <w:unhideWhenUsed/>
    <w:rsid w:val="00F4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BC"/>
    <w:pPr>
      <w:ind w:left="720"/>
      <w:contextualSpacing/>
    </w:pPr>
  </w:style>
  <w:style w:type="paragraph" w:customStyle="1" w:styleId="Pismo">
    <w:name w:val="Pismo"/>
    <w:basedOn w:val="Normal"/>
    <w:rsid w:val="00807CF4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9060A-1155-4C35-961D-AE4E1ADD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cp:lastModifiedBy>slavica.dimitrijevic</cp:lastModifiedBy>
  <cp:revision>149</cp:revision>
  <cp:lastPrinted>2022-02-11T11:20:00Z</cp:lastPrinted>
  <dcterms:created xsi:type="dcterms:W3CDTF">2022-02-04T18:54:00Z</dcterms:created>
  <dcterms:modified xsi:type="dcterms:W3CDTF">2023-11-13T11:11:00Z</dcterms:modified>
</cp:coreProperties>
</file>