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43" w:rsidRPr="00CD6843" w:rsidRDefault="00CD6843">
      <w:pPr>
        <w:rPr>
          <w:b/>
          <w:sz w:val="32"/>
          <w:szCs w:val="32"/>
          <w:lang/>
        </w:rPr>
      </w:pPr>
      <w:proofErr w:type="spellStart"/>
      <w:r w:rsidRPr="00CD6843">
        <w:rPr>
          <w:b/>
          <w:sz w:val="32"/>
          <w:szCs w:val="32"/>
        </w:rPr>
        <w:t>Обавештење</w:t>
      </w:r>
      <w:proofErr w:type="spellEnd"/>
      <w:r w:rsidRPr="00CD6843">
        <w:rPr>
          <w:b/>
          <w:sz w:val="32"/>
          <w:szCs w:val="32"/>
        </w:rPr>
        <w:br/>
      </w:r>
    </w:p>
    <w:p w:rsidR="00CD6843" w:rsidRDefault="00CD6843">
      <w:pPr>
        <w:rPr>
          <w:sz w:val="28"/>
          <w:szCs w:val="28"/>
          <w:lang/>
        </w:rPr>
      </w:pPr>
      <w:proofErr w:type="spellStart"/>
      <w:r w:rsidRPr="00CD6843">
        <w:rPr>
          <w:sz w:val="28"/>
          <w:szCs w:val="28"/>
        </w:rPr>
        <w:t>Изборна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комисија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градске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општине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Обреновац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објављује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да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је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овај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орган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за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спровођење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избора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примио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укупно</w:t>
      </w:r>
      <w:proofErr w:type="spellEnd"/>
      <w:r w:rsidRPr="00CD6843">
        <w:rPr>
          <w:sz w:val="28"/>
          <w:szCs w:val="28"/>
        </w:rPr>
        <w:t xml:space="preserve"> 76 </w:t>
      </w:r>
      <w:proofErr w:type="spellStart"/>
      <w:r w:rsidRPr="00CD6843">
        <w:rPr>
          <w:sz w:val="28"/>
          <w:szCs w:val="28"/>
        </w:rPr>
        <w:t>пријава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бирача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са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њеног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подручја,за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гласање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ван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бирачког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места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на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изборима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за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народне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посланике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Народне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скупштине</w:t>
      </w:r>
      <w:proofErr w:type="spellEnd"/>
      <w:r w:rsidRPr="00CD6843">
        <w:rPr>
          <w:sz w:val="28"/>
          <w:szCs w:val="28"/>
        </w:rPr>
        <w:t xml:space="preserve"> и </w:t>
      </w:r>
      <w:proofErr w:type="spellStart"/>
      <w:r w:rsidRPr="00CD6843">
        <w:rPr>
          <w:sz w:val="28"/>
          <w:szCs w:val="28"/>
        </w:rPr>
        <w:t>изборима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за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одборнике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Скуштине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града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Београда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расписаним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за</w:t>
      </w:r>
      <w:proofErr w:type="spellEnd"/>
      <w:r w:rsidRPr="00CD6843">
        <w:rPr>
          <w:sz w:val="28"/>
          <w:szCs w:val="28"/>
        </w:rPr>
        <w:t xml:space="preserve"> 17.12.2023.године.</w:t>
      </w:r>
    </w:p>
    <w:p w:rsidR="007349CF" w:rsidRPr="00CD6843" w:rsidRDefault="00CD6843">
      <w:pPr>
        <w:rPr>
          <w:sz w:val="28"/>
          <w:szCs w:val="28"/>
        </w:rPr>
      </w:pPr>
      <w:r w:rsidRPr="00CD6843">
        <w:rPr>
          <w:sz w:val="28"/>
          <w:szCs w:val="28"/>
        </w:rPr>
        <w:br/>
      </w:r>
      <w:proofErr w:type="spellStart"/>
      <w:r w:rsidRPr="00CD6843">
        <w:rPr>
          <w:sz w:val="28"/>
          <w:szCs w:val="28"/>
        </w:rPr>
        <w:t>Изборна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комисија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градске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општине</w:t>
      </w:r>
      <w:proofErr w:type="spellEnd"/>
      <w:r w:rsidRPr="00CD6843">
        <w:rPr>
          <w:sz w:val="28"/>
          <w:szCs w:val="28"/>
        </w:rPr>
        <w:t xml:space="preserve"> </w:t>
      </w:r>
      <w:proofErr w:type="spellStart"/>
      <w:r w:rsidRPr="00CD6843">
        <w:rPr>
          <w:sz w:val="28"/>
          <w:szCs w:val="28"/>
        </w:rPr>
        <w:t>Обреновац</w:t>
      </w:r>
      <w:proofErr w:type="spellEnd"/>
    </w:p>
    <w:sectPr w:rsidR="007349CF" w:rsidRPr="00CD6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6843"/>
    <w:rsid w:val="007349CF"/>
    <w:rsid w:val="00CD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2023-12-17T09:18:00Z</dcterms:created>
  <dcterms:modified xsi:type="dcterms:W3CDTF">2023-12-17T09:19:00Z</dcterms:modified>
</cp:coreProperties>
</file>